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40AE6"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40AE6">
        <w:rPr>
          <w:rFonts w:asciiTheme="minorHAnsi" w:hAnsiTheme="minorHAnsi" w:cstheme="minorHAnsi"/>
          <w:sz w:val="20"/>
          <w:szCs w:val="20"/>
          <w:u w:val="single"/>
        </w:rPr>
        <w:t>ZAŁĄCZNIK NR 1</w:t>
      </w:r>
      <w:r w:rsidR="00DC4BC3" w:rsidRPr="00340AE6">
        <w:rPr>
          <w:rFonts w:asciiTheme="minorHAnsi" w:hAnsiTheme="minorHAnsi" w:cstheme="minorHAnsi"/>
          <w:sz w:val="20"/>
          <w:szCs w:val="20"/>
          <w:u w:val="single"/>
        </w:rPr>
        <w:t xml:space="preserve"> –</w:t>
      </w:r>
      <w:r w:rsidR="00AE00EF" w:rsidRPr="00340AE6">
        <w:rPr>
          <w:rFonts w:asciiTheme="minorHAnsi" w:hAnsiTheme="minorHAnsi" w:cstheme="minorHAnsi"/>
          <w:sz w:val="20"/>
          <w:szCs w:val="20"/>
          <w:u w:val="single"/>
        </w:rPr>
        <w:t xml:space="preserve"> </w:t>
      </w:r>
      <w:r w:rsidR="001F4C22" w:rsidRPr="00340AE6">
        <w:rPr>
          <w:rFonts w:asciiTheme="minorHAnsi" w:hAnsiTheme="minorHAnsi" w:cstheme="minorHAnsi"/>
          <w:sz w:val="20"/>
          <w:szCs w:val="20"/>
          <w:u w:val="single"/>
        </w:rPr>
        <w:t>FORMULARZ OFERTY</w:t>
      </w:r>
      <w:bookmarkEnd w:id="0"/>
      <w:r w:rsidR="001F4C22" w:rsidRPr="00340AE6">
        <w:rPr>
          <w:rFonts w:asciiTheme="minorHAnsi" w:hAnsiTheme="minorHAnsi" w:cstheme="minorHAnsi"/>
          <w:sz w:val="20"/>
          <w:szCs w:val="20"/>
          <w:u w:val="single"/>
        </w:rPr>
        <w:t xml:space="preserve"> </w:t>
      </w:r>
      <w:r w:rsidR="003D3A2E" w:rsidRPr="00340AE6">
        <w:rPr>
          <w:rFonts w:asciiTheme="minorHAnsi" w:hAnsiTheme="minorHAnsi" w:cstheme="minorHAnsi"/>
          <w:color w:val="FF0000"/>
          <w:sz w:val="20"/>
          <w:szCs w:val="20"/>
          <w:u w:val="single"/>
        </w:rPr>
        <w:t>(SKŁADANE WRAZ Z OFERTĄ)</w:t>
      </w:r>
    </w:p>
    <w:p w14:paraId="09FFC251" w14:textId="77777777" w:rsidR="00AE00EF" w:rsidRPr="00340AE6"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40AE6" w14:paraId="517C84D9" w14:textId="77777777" w:rsidTr="00C002BD">
        <w:trPr>
          <w:trHeight w:val="1236"/>
        </w:trPr>
        <w:tc>
          <w:tcPr>
            <w:tcW w:w="160" w:type="dxa"/>
            <w:tcBorders>
              <w:top w:val="nil"/>
              <w:left w:val="nil"/>
              <w:bottom w:val="nil"/>
            </w:tcBorders>
            <w:vAlign w:val="bottom"/>
          </w:tcPr>
          <w:p w14:paraId="33CE49C9" w14:textId="77777777" w:rsidR="00AE00EF" w:rsidRPr="00340AE6"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40AE6" w:rsidRDefault="007D3A1F" w:rsidP="003D3A2E">
            <w:pPr>
              <w:pStyle w:val="WW-Legenda"/>
              <w:spacing w:line="276" w:lineRule="auto"/>
              <w:rPr>
                <w:rFonts w:asciiTheme="minorHAnsi" w:hAnsiTheme="minorHAnsi" w:cstheme="minorHAnsi"/>
                <w:b w:val="0"/>
                <w:bCs w:val="0"/>
              </w:rPr>
            </w:pPr>
            <w:r w:rsidRPr="00340AE6">
              <w:rPr>
                <w:rFonts w:asciiTheme="minorHAnsi" w:hAnsiTheme="minorHAnsi" w:cstheme="minorHAnsi"/>
                <w:b w:val="0"/>
                <w:bCs w:val="0"/>
              </w:rPr>
              <w:t>(nazwa</w:t>
            </w:r>
            <w:r w:rsidR="00AE00EF" w:rsidRPr="00340AE6">
              <w:rPr>
                <w:rFonts w:asciiTheme="minorHAnsi" w:hAnsiTheme="minorHAnsi" w:cstheme="minorHAnsi"/>
                <w:b w:val="0"/>
                <w:bCs w:val="0"/>
              </w:rPr>
              <w:t xml:space="preserve"> </w:t>
            </w:r>
            <w:r w:rsidR="003C178A" w:rsidRPr="00340AE6">
              <w:rPr>
                <w:rFonts w:asciiTheme="minorHAnsi" w:hAnsiTheme="minorHAnsi" w:cstheme="minorHAnsi"/>
                <w:b w:val="0"/>
                <w:bCs w:val="0"/>
              </w:rPr>
              <w:t>W</w:t>
            </w:r>
            <w:r w:rsidR="00AE00EF" w:rsidRPr="00340AE6">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40AE6" w:rsidRDefault="00AE00EF" w:rsidP="003D3A2E">
            <w:pPr>
              <w:pStyle w:val="WW-Legenda"/>
              <w:spacing w:line="276" w:lineRule="auto"/>
              <w:jc w:val="right"/>
              <w:rPr>
                <w:rFonts w:asciiTheme="minorHAnsi" w:hAnsiTheme="minorHAnsi" w:cstheme="minorHAnsi"/>
                <w:b w:val="0"/>
                <w:bCs w:val="0"/>
              </w:rPr>
            </w:pPr>
          </w:p>
        </w:tc>
      </w:tr>
      <w:tr w:rsidR="00AE00EF" w:rsidRPr="00340AE6"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40AE6"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t xml:space="preserve">Oferta w </w:t>
            </w:r>
            <w:r w:rsidR="00C5090F" w:rsidRPr="00340AE6">
              <w:rPr>
                <w:rFonts w:asciiTheme="minorHAnsi" w:hAnsiTheme="minorHAnsi" w:cstheme="minorHAnsi"/>
                <w:b/>
                <w:bCs/>
                <w:sz w:val="20"/>
                <w:szCs w:val="20"/>
              </w:rPr>
              <w:t>p</w:t>
            </w:r>
            <w:r w:rsidRPr="00340AE6">
              <w:rPr>
                <w:rFonts w:asciiTheme="minorHAnsi" w:hAnsiTheme="minorHAnsi" w:cstheme="minorHAnsi"/>
                <w:b/>
                <w:bCs/>
                <w:sz w:val="20"/>
                <w:szCs w:val="20"/>
              </w:rPr>
              <w:t>ostępowaniu</w:t>
            </w:r>
          </w:p>
        </w:tc>
      </w:tr>
      <w:tr w:rsidR="00AE00EF" w:rsidRPr="00340AE6"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Ja, niżej podpisany (My niżej podpisani):</w:t>
            </w:r>
          </w:p>
        </w:tc>
      </w:tr>
      <w:tr w:rsidR="00AE00EF" w:rsidRPr="00340AE6"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działając w imieniu i na rzecz:</w:t>
            </w:r>
          </w:p>
        </w:tc>
      </w:tr>
      <w:tr w:rsidR="00AE00EF" w:rsidRPr="00340AE6"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40AE6" w:rsidRDefault="00AE00EF" w:rsidP="003D3A2E">
            <w:pPr>
              <w:pStyle w:val="BodyText21"/>
              <w:tabs>
                <w:tab w:val="clear" w:pos="0"/>
              </w:tabs>
              <w:spacing w:line="276" w:lineRule="auto"/>
              <w:rPr>
                <w:rFonts w:asciiTheme="minorHAnsi" w:hAnsiTheme="minorHAnsi" w:cstheme="minorHAnsi"/>
                <w:sz w:val="20"/>
                <w:szCs w:val="20"/>
              </w:rPr>
            </w:pPr>
            <w:r w:rsidRPr="00340AE6">
              <w:rPr>
                <w:rFonts w:asciiTheme="minorHAnsi" w:hAnsiTheme="minorHAnsi" w:cstheme="minorHAnsi"/>
                <w:sz w:val="20"/>
                <w:szCs w:val="20"/>
              </w:rPr>
              <w:t xml:space="preserve">Składam(y)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fertę na wykonanie zamówienia, którego przedmiotem jest:</w:t>
            </w:r>
          </w:p>
        </w:tc>
      </w:tr>
      <w:tr w:rsidR="00AE00EF" w:rsidRPr="00340AE6"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DAAA8D0" w:rsidR="00AE00EF" w:rsidRPr="00340AE6" w:rsidRDefault="00BA6345" w:rsidP="003D3A2E">
            <w:pPr>
              <w:spacing w:before="0" w:line="276" w:lineRule="auto"/>
              <w:jc w:val="center"/>
              <w:rPr>
                <w:rFonts w:asciiTheme="minorHAnsi" w:hAnsiTheme="minorHAnsi" w:cstheme="minorHAnsi"/>
                <w:b/>
                <w:color w:val="0070C0"/>
                <w:sz w:val="20"/>
                <w:szCs w:val="20"/>
              </w:rPr>
            </w:pPr>
            <w:r w:rsidRPr="00BA6345">
              <w:rPr>
                <w:rFonts w:asciiTheme="minorHAnsi" w:hAnsiTheme="minorHAnsi" w:cstheme="minorHAnsi"/>
                <w:b/>
                <w:sz w:val="20"/>
                <w:szCs w:val="20"/>
              </w:rPr>
              <w:t>Wymiana urządzeń HSM wraz ze wsparciem</w:t>
            </w:r>
          </w:p>
        </w:tc>
      </w:tr>
    </w:tbl>
    <w:p w14:paraId="4E59EEAC" w14:textId="4E0D3AA0" w:rsidR="00E71FDA" w:rsidRPr="00340AE6" w:rsidRDefault="00E71FDA" w:rsidP="003D3A2E">
      <w:pPr>
        <w:pStyle w:val="Akapitzlist"/>
        <w:numPr>
          <w:ilvl w:val="0"/>
          <w:numId w:val="4"/>
        </w:numPr>
        <w:spacing w:after="0"/>
        <w:jc w:val="both"/>
        <w:rPr>
          <w:rFonts w:asciiTheme="minorHAnsi" w:hAnsiTheme="minorHAnsi" w:cstheme="minorHAnsi"/>
          <w:b/>
          <w:iCs/>
          <w:sz w:val="20"/>
          <w:szCs w:val="20"/>
        </w:rPr>
      </w:pPr>
      <w:r w:rsidRPr="00340AE6">
        <w:rPr>
          <w:rFonts w:asciiTheme="minorHAnsi" w:hAnsiTheme="minorHAnsi" w:cstheme="minorHAnsi"/>
          <w:b/>
          <w:iCs/>
          <w:sz w:val="20"/>
          <w:szCs w:val="20"/>
          <w:lang w:eastAsia="pl-PL"/>
        </w:rPr>
        <w:t xml:space="preserve">Oferujemy wykonanie zamówienia w sposób i na warunkach określonych w </w:t>
      </w:r>
      <w:r w:rsidR="009E1B83" w:rsidRPr="00340AE6">
        <w:rPr>
          <w:rFonts w:asciiTheme="minorHAnsi" w:hAnsiTheme="minorHAnsi" w:cstheme="minorHAnsi"/>
          <w:b/>
          <w:iCs/>
          <w:sz w:val="20"/>
          <w:szCs w:val="20"/>
          <w:lang w:eastAsia="pl-PL"/>
        </w:rPr>
        <w:t xml:space="preserve">Warunkach Zamówienia, zgodnie z </w:t>
      </w:r>
      <w:r w:rsidRPr="00340AE6">
        <w:rPr>
          <w:rFonts w:asciiTheme="minorHAnsi" w:hAnsiTheme="minorHAnsi" w:cstheme="minorHAnsi"/>
          <w:b/>
          <w:iCs/>
          <w:sz w:val="20"/>
          <w:szCs w:val="20"/>
          <w:lang w:eastAsia="pl-PL"/>
        </w:rPr>
        <w:t>Opisem Przedmiotu Zamówienia (Rozdział II Warunków Zamówienia), i na zasadach określonych w umowie za cenę (PL</w:t>
      </w:r>
      <w:r w:rsidRPr="00340AE6">
        <w:rPr>
          <w:rFonts w:asciiTheme="minorHAnsi" w:hAnsiTheme="minorHAnsi" w:cstheme="minorHAnsi"/>
          <w:b/>
          <w:sz w:val="20"/>
          <w:szCs w:val="20"/>
        </w:rPr>
        <w:t xml:space="preserve">N) </w:t>
      </w:r>
      <w:r w:rsidRPr="00340AE6">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40AE6"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40AE6" w:rsidRDefault="00DE2216" w:rsidP="003D3A2E">
            <w:pPr>
              <w:keepNext/>
              <w:spacing w:before="0" w:line="276" w:lineRule="auto"/>
              <w:jc w:val="center"/>
              <w:rPr>
                <w:rFonts w:asciiTheme="minorHAnsi" w:hAnsiTheme="minorHAnsi" w:cstheme="minorHAnsi"/>
                <w:b/>
                <w:bCs/>
                <w:sz w:val="20"/>
                <w:szCs w:val="20"/>
              </w:rPr>
            </w:pPr>
          </w:p>
        </w:tc>
      </w:tr>
      <w:tr w:rsidR="00AA6A1B" w:rsidRPr="00340AE6"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340AE6" w:rsidRDefault="006A3438"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b/>
                <w:sz w:val="20"/>
                <w:szCs w:val="20"/>
                <w:u w:val="single"/>
              </w:rPr>
              <w:t xml:space="preserve">ŁĄCZNA CENA NETTO OFERTY </w:t>
            </w:r>
          </w:p>
          <w:p w14:paraId="2148EE21" w14:textId="22ADADED" w:rsidR="00AA6A1B" w:rsidRPr="00340AE6" w:rsidRDefault="00DE2216"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sz w:val="20"/>
                <w:szCs w:val="20"/>
              </w:rPr>
              <w:t>CENA NETTO</w:t>
            </w:r>
            <w:r w:rsidR="00AA6A1B" w:rsidRPr="00340AE6">
              <w:rPr>
                <w:rFonts w:asciiTheme="minorHAnsi" w:hAnsiTheme="minorHAnsi" w:cstheme="minorHAnsi"/>
                <w:sz w:val="20"/>
                <w:szCs w:val="20"/>
              </w:rPr>
              <w:t>:</w:t>
            </w:r>
            <w:r w:rsidR="00AA6A1B" w:rsidRPr="00340AE6">
              <w:rPr>
                <w:rFonts w:asciiTheme="minorHAnsi" w:hAnsiTheme="minorHAnsi" w:cstheme="minorHAnsi"/>
                <w:sz w:val="20"/>
                <w:szCs w:val="20"/>
              </w:rPr>
              <w:tab/>
              <w:t>……………………………………… zł</w:t>
            </w:r>
          </w:p>
          <w:p w14:paraId="05E4274F" w14:textId="77777777" w:rsidR="00AA6A1B" w:rsidRPr="00340AE6" w:rsidRDefault="00AA6A1B"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sz w:val="20"/>
                <w:szCs w:val="20"/>
              </w:rPr>
              <w:t>CENA NETTO SŁOWNIE:</w:t>
            </w:r>
            <w:r w:rsidRPr="00340AE6">
              <w:rPr>
                <w:rFonts w:asciiTheme="minorHAnsi" w:hAnsiTheme="minorHAnsi" w:cstheme="minorHAnsi"/>
                <w:sz w:val="20"/>
                <w:szCs w:val="20"/>
              </w:rPr>
              <w:tab/>
              <w:t>………………………………………………………………………………………zł</w:t>
            </w:r>
          </w:p>
        </w:tc>
      </w:tr>
    </w:tbl>
    <w:p w14:paraId="09037FFA" w14:textId="77777777" w:rsidR="001C174E" w:rsidRPr="00340AE6" w:rsidRDefault="001C174E" w:rsidP="001C174E">
      <w:pPr>
        <w:spacing w:before="0" w:line="276" w:lineRule="auto"/>
        <w:ind w:left="426" w:right="-34"/>
        <w:rPr>
          <w:rFonts w:asciiTheme="minorHAnsi" w:hAnsiTheme="minorHAnsi" w:cstheme="minorHAnsi"/>
          <w:sz w:val="20"/>
          <w:szCs w:val="20"/>
        </w:rPr>
      </w:pPr>
    </w:p>
    <w:p w14:paraId="3EC5326F" w14:textId="7224BBCD" w:rsidR="00991C56" w:rsidRDefault="00991C56" w:rsidP="001C174E">
      <w:pPr>
        <w:spacing w:before="0" w:line="276" w:lineRule="auto"/>
        <w:ind w:left="426" w:right="-34"/>
        <w:rPr>
          <w:rFonts w:asciiTheme="minorHAnsi" w:hAnsiTheme="minorHAnsi" w:cstheme="minorHAnsi"/>
          <w:sz w:val="20"/>
          <w:szCs w:val="20"/>
        </w:rPr>
      </w:pPr>
      <w:r w:rsidRPr="00340AE6">
        <w:rPr>
          <w:rFonts w:asciiTheme="minorHAnsi" w:hAnsiTheme="minorHAnsi" w:cstheme="minorHAnsi"/>
          <w:sz w:val="20"/>
          <w:szCs w:val="20"/>
        </w:rPr>
        <w:t>W tym:</w:t>
      </w:r>
    </w:p>
    <w:p w14:paraId="064597B8" w14:textId="009BA90F" w:rsidR="005D671E" w:rsidRDefault="005D671E" w:rsidP="001C174E">
      <w:pPr>
        <w:spacing w:before="0" w:line="276" w:lineRule="auto"/>
        <w:ind w:left="426" w:right="-34"/>
        <w:rPr>
          <w:rFonts w:asciiTheme="minorHAnsi" w:hAnsiTheme="minorHAnsi" w:cstheme="minorHAnsi"/>
          <w:sz w:val="20"/>
          <w:szCs w:val="20"/>
        </w:rPr>
      </w:pPr>
    </w:p>
    <w:tbl>
      <w:tblPr>
        <w:tblW w:w="9771" w:type="dxa"/>
        <w:tblCellMar>
          <w:left w:w="70" w:type="dxa"/>
          <w:right w:w="70" w:type="dxa"/>
        </w:tblCellMar>
        <w:tblLook w:val="04A0" w:firstRow="1" w:lastRow="0" w:firstColumn="1" w:lastColumn="0" w:noHBand="0" w:noVBand="1"/>
      </w:tblPr>
      <w:tblGrid>
        <w:gridCol w:w="1833"/>
        <w:gridCol w:w="3827"/>
        <w:gridCol w:w="1134"/>
        <w:gridCol w:w="1643"/>
        <w:gridCol w:w="1334"/>
      </w:tblGrid>
      <w:tr w:rsidR="00253613" w:rsidRPr="009E5B0F" w14:paraId="37F78315" w14:textId="60AA0388" w:rsidTr="00253613">
        <w:trPr>
          <w:trHeight w:val="588"/>
        </w:trPr>
        <w:tc>
          <w:tcPr>
            <w:tcW w:w="18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517957" w14:textId="26004607" w:rsidR="00253613" w:rsidRPr="009E5B0F" w:rsidRDefault="00253613" w:rsidP="00253613">
            <w:pPr>
              <w:spacing w:before="0"/>
              <w:jc w:val="center"/>
              <w:rPr>
                <w:rFonts w:ascii="Calibri" w:hAnsi="Calibri" w:cs="Calibri"/>
                <w:b/>
                <w:color w:val="000000"/>
                <w:sz w:val="20"/>
                <w:szCs w:val="20"/>
              </w:rPr>
            </w:pPr>
            <w:r w:rsidRPr="009E5B0F">
              <w:rPr>
                <w:rFonts w:ascii="Calibri" w:hAnsi="Calibri" w:cs="Calibri"/>
                <w:b/>
                <w:color w:val="000000"/>
                <w:sz w:val="20"/>
                <w:szCs w:val="20"/>
              </w:rPr>
              <w:t>PN</w:t>
            </w:r>
          </w:p>
        </w:tc>
        <w:tc>
          <w:tcPr>
            <w:tcW w:w="3827" w:type="dxa"/>
            <w:tcBorders>
              <w:top w:val="single" w:sz="8" w:space="0" w:color="auto"/>
              <w:left w:val="nil"/>
              <w:bottom w:val="single" w:sz="8" w:space="0" w:color="auto"/>
              <w:right w:val="single" w:sz="4" w:space="0" w:color="auto"/>
            </w:tcBorders>
            <w:shd w:val="clear" w:color="auto" w:fill="auto"/>
            <w:vAlign w:val="bottom"/>
            <w:hideMark/>
          </w:tcPr>
          <w:p w14:paraId="25A8EC87" w14:textId="77777777" w:rsidR="00253613" w:rsidRPr="009E5B0F" w:rsidRDefault="00253613" w:rsidP="00253613">
            <w:pPr>
              <w:spacing w:before="0"/>
              <w:jc w:val="center"/>
              <w:rPr>
                <w:rFonts w:ascii="Calibri" w:hAnsi="Calibri" w:cs="Calibri"/>
                <w:b/>
                <w:bCs/>
                <w:color w:val="000000"/>
                <w:sz w:val="20"/>
                <w:szCs w:val="20"/>
              </w:rPr>
            </w:pPr>
            <w:r>
              <w:rPr>
                <w:rFonts w:ascii="Calibri" w:hAnsi="Calibri" w:cs="Calibri"/>
                <w:b/>
                <w:bCs/>
                <w:color w:val="000000"/>
                <w:sz w:val="20"/>
                <w:szCs w:val="20"/>
              </w:rPr>
              <w:t>D</w:t>
            </w:r>
            <w:r w:rsidRPr="009E5B0F">
              <w:rPr>
                <w:rFonts w:ascii="Calibri" w:hAnsi="Calibri" w:cs="Calibri"/>
                <w:b/>
                <w:bCs/>
                <w:color w:val="000000"/>
                <w:sz w:val="20"/>
                <w:szCs w:val="20"/>
              </w:rPr>
              <w:t>ostawa HSM S750 w konfiguracji:</w:t>
            </w:r>
            <w:r w:rsidRPr="009E5B0F">
              <w:rPr>
                <w:rFonts w:ascii="Calibri" w:hAnsi="Calibri" w:cs="Calibri"/>
                <w:b/>
                <w:bCs/>
                <w:color w:val="000000"/>
                <w:sz w:val="20"/>
                <w:szCs w:val="20"/>
              </w:rPr>
              <w:br/>
              <w:t xml:space="preserve">3 letni  </w:t>
            </w:r>
            <w:proofErr w:type="spellStart"/>
            <w:r w:rsidRPr="009E5B0F">
              <w:rPr>
                <w:rFonts w:ascii="Calibri" w:hAnsi="Calibri" w:cs="Calibri"/>
                <w:b/>
                <w:bCs/>
                <w:color w:val="000000"/>
                <w:sz w:val="20"/>
                <w:szCs w:val="20"/>
              </w:rPr>
              <w:t>maintenance</w:t>
            </w:r>
            <w:proofErr w:type="spellEnd"/>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6EB44B77" w14:textId="01CEDB40" w:rsidR="00253613" w:rsidRDefault="00253613" w:rsidP="00253613">
            <w:pPr>
              <w:spacing w:before="0"/>
              <w:jc w:val="center"/>
              <w:rPr>
                <w:rFonts w:ascii="Calibri" w:hAnsi="Calibri" w:cs="Calibri"/>
                <w:b/>
                <w:color w:val="000000"/>
                <w:sz w:val="20"/>
                <w:szCs w:val="20"/>
              </w:rPr>
            </w:pPr>
            <w:r w:rsidRPr="009E5B0F">
              <w:rPr>
                <w:rFonts w:ascii="Calibri" w:hAnsi="Calibri" w:cs="Calibri"/>
                <w:b/>
                <w:color w:val="000000"/>
                <w:sz w:val="20"/>
                <w:szCs w:val="20"/>
              </w:rPr>
              <w:t>Ilość</w:t>
            </w:r>
          </w:p>
          <w:p w14:paraId="5C86BC6D" w14:textId="77BDE8A2" w:rsidR="00253613" w:rsidRPr="009E5B0F" w:rsidRDefault="00253613" w:rsidP="00253613">
            <w:pPr>
              <w:spacing w:before="0"/>
              <w:jc w:val="center"/>
              <w:rPr>
                <w:rFonts w:ascii="Calibri" w:hAnsi="Calibri" w:cs="Calibri"/>
                <w:b/>
                <w:color w:val="000000"/>
                <w:sz w:val="20"/>
                <w:szCs w:val="20"/>
              </w:rPr>
            </w:pPr>
            <w:r>
              <w:rPr>
                <w:rFonts w:ascii="Calibri" w:hAnsi="Calibri" w:cs="Calibri"/>
                <w:b/>
                <w:color w:val="000000"/>
                <w:sz w:val="20"/>
                <w:szCs w:val="20"/>
              </w:rPr>
              <w:t>A</w:t>
            </w:r>
          </w:p>
        </w:tc>
        <w:tc>
          <w:tcPr>
            <w:tcW w:w="1643" w:type="dxa"/>
            <w:tcBorders>
              <w:top w:val="single" w:sz="8" w:space="0" w:color="auto"/>
              <w:left w:val="nil"/>
              <w:bottom w:val="single" w:sz="8" w:space="0" w:color="auto"/>
              <w:right w:val="single" w:sz="4" w:space="0" w:color="auto"/>
            </w:tcBorders>
            <w:vAlign w:val="bottom"/>
          </w:tcPr>
          <w:p w14:paraId="50253928" w14:textId="77777777" w:rsidR="00253613" w:rsidRDefault="00253613" w:rsidP="00253613">
            <w:pPr>
              <w:spacing w:before="0"/>
              <w:jc w:val="center"/>
              <w:rPr>
                <w:rFonts w:ascii="Calibri" w:hAnsi="Calibri" w:cs="Calibri"/>
                <w:b/>
                <w:color w:val="000000"/>
                <w:sz w:val="20"/>
                <w:szCs w:val="20"/>
              </w:rPr>
            </w:pPr>
            <w:r>
              <w:rPr>
                <w:rFonts w:ascii="Calibri" w:hAnsi="Calibri" w:cs="Calibri"/>
                <w:b/>
                <w:color w:val="000000"/>
                <w:sz w:val="20"/>
                <w:szCs w:val="20"/>
              </w:rPr>
              <w:t>Cena jednostkowa netto</w:t>
            </w:r>
          </w:p>
          <w:p w14:paraId="14E9C2E7" w14:textId="3F0E9CE1" w:rsidR="00253613" w:rsidRPr="009E5B0F" w:rsidRDefault="00253613" w:rsidP="00253613">
            <w:pPr>
              <w:spacing w:before="0"/>
              <w:jc w:val="center"/>
              <w:rPr>
                <w:rFonts w:ascii="Calibri" w:hAnsi="Calibri" w:cs="Calibri"/>
                <w:b/>
                <w:color w:val="000000"/>
                <w:sz w:val="20"/>
                <w:szCs w:val="20"/>
              </w:rPr>
            </w:pPr>
            <w:r>
              <w:rPr>
                <w:rFonts w:ascii="Calibri" w:hAnsi="Calibri" w:cs="Calibri"/>
                <w:b/>
                <w:color w:val="000000"/>
                <w:sz w:val="20"/>
                <w:szCs w:val="20"/>
              </w:rPr>
              <w:t>B</w:t>
            </w:r>
          </w:p>
        </w:tc>
        <w:tc>
          <w:tcPr>
            <w:tcW w:w="1334" w:type="dxa"/>
            <w:tcBorders>
              <w:top w:val="single" w:sz="8" w:space="0" w:color="auto"/>
              <w:left w:val="nil"/>
              <w:bottom w:val="single" w:sz="8" w:space="0" w:color="auto"/>
              <w:right w:val="single" w:sz="4" w:space="0" w:color="auto"/>
            </w:tcBorders>
            <w:vAlign w:val="bottom"/>
          </w:tcPr>
          <w:p w14:paraId="16714ED5" w14:textId="77777777" w:rsidR="00253613" w:rsidRDefault="00253613" w:rsidP="00253613">
            <w:pPr>
              <w:spacing w:before="0"/>
              <w:jc w:val="center"/>
              <w:rPr>
                <w:rFonts w:ascii="Calibri" w:hAnsi="Calibri" w:cs="Calibri"/>
                <w:b/>
                <w:color w:val="000000"/>
                <w:sz w:val="20"/>
                <w:szCs w:val="20"/>
              </w:rPr>
            </w:pPr>
            <w:r>
              <w:rPr>
                <w:rFonts w:ascii="Calibri" w:hAnsi="Calibri" w:cs="Calibri"/>
                <w:b/>
                <w:color w:val="000000"/>
                <w:sz w:val="20"/>
                <w:szCs w:val="20"/>
              </w:rPr>
              <w:t>SUMA</w:t>
            </w:r>
          </w:p>
          <w:p w14:paraId="755669EB" w14:textId="1BEEEA49" w:rsidR="00253613" w:rsidRDefault="00253613" w:rsidP="00253613">
            <w:pPr>
              <w:spacing w:before="0"/>
              <w:jc w:val="center"/>
              <w:rPr>
                <w:rFonts w:ascii="Calibri" w:hAnsi="Calibri" w:cs="Calibri"/>
                <w:b/>
                <w:color w:val="000000"/>
                <w:sz w:val="20"/>
                <w:szCs w:val="20"/>
              </w:rPr>
            </w:pPr>
            <w:r>
              <w:rPr>
                <w:rFonts w:ascii="Calibri" w:hAnsi="Calibri" w:cs="Calibri"/>
                <w:b/>
                <w:color w:val="000000"/>
                <w:sz w:val="20"/>
                <w:szCs w:val="20"/>
              </w:rPr>
              <w:t>C=A*B</w:t>
            </w:r>
          </w:p>
        </w:tc>
      </w:tr>
      <w:tr w:rsidR="00253613" w:rsidRPr="009E5B0F" w14:paraId="2E1FF4C6" w14:textId="0F2A63B2" w:rsidTr="00253613">
        <w:trPr>
          <w:trHeight w:val="876"/>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2D6C7C2B"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908-000364-003-000</w:t>
            </w:r>
          </w:p>
        </w:tc>
        <w:tc>
          <w:tcPr>
            <w:tcW w:w="3827" w:type="dxa"/>
            <w:tcBorders>
              <w:top w:val="nil"/>
              <w:left w:val="nil"/>
              <w:bottom w:val="single" w:sz="4" w:space="0" w:color="auto"/>
              <w:right w:val="single" w:sz="4" w:space="0" w:color="auto"/>
            </w:tcBorders>
            <w:shd w:val="clear" w:color="auto" w:fill="auto"/>
            <w:vAlign w:val="bottom"/>
            <w:hideMark/>
          </w:tcPr>
          <w:p w14:paraId="35E458A9"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 xml:space="preserve"> LUNA NETWORK HSM S750 (PED,ENTERPRISE LUNA NETWORK HSM S750</w:t>
            </w:r>
            <w:r w:rsidRPr="009E5B0F">
              <w:rPr>
                <w:rFonts w:ascii="Calibri" w:hAnsi="Calibri" w:cs="Calibri"/>
                <w:color w:val="000000"/>
                <w:sz w:val="18"/>
                <w:szCs w:val="18"/>
              </w:rPr>
              <w:br/>
              <w:t>(PED,ENTERPRISE PERF,16MB,5 PARTITIONS,FM READY,GRK-16,SW7.2.0,FW 7.0.3/7.2.0) (5 partycji w standardzie z możliwością rozbudowy do 20 partycji)</w:t>
            </w:r>
          </w:p>
        </w:tc>
        <w:tc>
          <w:tcPr>
            <w:tcW w:w="1134" w:type="dxa"/>
            <w:tcBorders>
              <w:top w:val="nil"/>
              <w:left w:val="nil"/>
              <w:bottom w:val="single" w:sz="4" w:space="0" w:color="auto"/>
              <w:right w:val="single" w:sz="4" w:space="0" w:color="auto"/>
            </w:tcBorders>
            <w:shd w:val="clear" w:color="auto" w:fill="auto"/>
            <w:vAlign w:val="bottom"/>
            <w:hideMark/>
          </w:tcPr>
          <w:p w14:paraId="142A1979"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2</w:t>
            </w:r>
          </w:p>
        </w:tc>
        <w:tc>
          <w:tcPr>
            <w:tcW w:w="1643" w:type="dxa"/>
            <w:tcBorders>
              <w:top w:val="nil"/>
              <w:left w:val="nil"/>
              <w:bottom w:val="single" w:sz="4" w:space="0" w:color="auto"/>
              <w:right w:val="single" w:sz="4" w:space="0" w:color="auto"/>
            </w:tcBorders>
          </w:tcPr>
          <w:p w14:paraId="42546DFD"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683F58F0"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1FC9753E" w14:textId="6143CEA5"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1AFE2427"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020-160001-001-000</w:t>
            </w:r>
          </w:p>
        </w:tc>
        <w:tc>
          <w:tcPr>
            <w:tcW w:w="3827" w:type="dxa"/>
            <w:tcBorders>
              <w:top w:val="nil"/>
              <w:left w:val="nil"/>
              <w:bottom w:val="single" w:sz="4" w:space="0" w:color="auto"/>
              <w:right w:val="single" w:sz="4" w:space="0" w:color="auto"/>
            </w:tcBorders>
            <w:shd w:val="clear" w:color="auto" w:fill="auto"/>
            <w:vAlign w:val="bottom"/>
            <w:hideMark/>
          </w:tcPr>
          <w:p w14:paraId="22BDA5F1"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HSM,STANDARD MAINTENANCE SERVICE, 3 YEARS for 908-000364-003-000</w:t>
            </w:r>
          </w:p>
        </w:tc>
        <w:tc>
          <w:tcPr>
            <w:tcW w:w="1134" w:type="dxa"/>
            <w:tcBorders>
              <w:top w:val="nil"/>
              <w:left w:val="nil"/>
              <w:bottom w:val="single" w:sz="4" w:space="0" w:color="auto"/>
              <w:right w:val="single" w:sz="4" w:space="0" w:color="auto"/>
            </w:tcBorders>
            <w:shd w:val="clear" w:color="auto" w:fill="auto"/>
            <w:vAlign w:val="bottom"/>
            <w:hideMark/>
          </w:tcPr>
          <w:p w14:paraId="6093C3C0"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2</w:t>
            </w:r>
          </w:p>
        </w:tc>
        <w:tc>
          <w:tcPr>
            <w:tcW w:w="1643" w:type="dxa"/>
            <w:tcBorders>
              <w:top w:val="nil"/>
              <w:left w:val="nil"/>
              <w:bottom w:val="single" w:sz="4" w:space="0" w:color="auto"/>
              <w:right w:val="single" w:sz="4" w:space="0" w:color="auto"/>
            </w:tcBorders>
          </w:tcPr>
          <w:p w14:paraId="40FBA72C"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015B7985"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7195BC55" w14:textId="2D51942C" w:rsidTr="00253613">
        <w:trPr>
          <w:trHeight w:val="45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0EA392DC"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099-000006-001-000</w:t>
            </w:r>
          </w:p>
        </w:tc>
        <w:tc>
          <w:tcPr>
            <w:tcW w:w="3827" w:type="dxa"/>
            <w:tcBorders>
              <w:top w:val="nil"/>
              <w:left w:val="nil"/>
              <w:bottom w:val="single" w:sz="4" w:space="0" w:color="auto"/>
              <w:right w:val="single" w:sz="4" w:space="0" w:color="auto"/>
            </w:tcBorders>
            <w:shd w:val="clear" w:color="auto" w:fill="auto"/>
            <w:vAlign w:val="bottom"/>
            <w:hideMark/>
          </w:tcPr>
          <w:p w14:paraId="3445B267"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COMPONENT SHORTAGE FEE – LUNA</w:t>
            </w:r>
            <w:r w:rsidRPr="009E5B0F">
              <w:rPr>
                <w:rFonts w:ascii="Calibri" w:hAnsi="Calibri" w:cs="Calibri"/>
                <w:color w:val="000000"/>
                <w:sz w:val="18"/>
                <w:szCs w:val="18"/>
              </w:rPr>
              <w:br/>
              <w:t>NETWORK HSM 7</w:t>
            </w:r>
          </w:p>
        </w:tc>
        <w:tc>
          <w:tcPr>
            <w:tcW w:w="1134" w:type="dxa"/>
            <w:tcBorders>
              <w:top w:val="nil"/>
              <w:left w:val="nil"/>
              <w:bottom w:val="single" w:sz="4" w:space="0" w:color="auto"/>
              <w:right w:val="single" w:sz="4" w:space="0" w:color="auto"/>
            </w:tcBorders>
            <w:shd w:val="clear" w:color="auto" w:fill="auto"/>
            <w:vAlign w:val="bottom"/>
            <w:hideMark/>
          </w:tcPr>
          <w:p w14:paraId="70D9E0E6"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1</w:t>
            </w:r>
          </w:p>
        </w:tc>
        <w:tc>
          <w:tcPr>
            <w:tcW w:w="1643" w:type="dxa"/>
            <w:tcBorders>
              <w:top w:val="nil"/>
              <w:left w:val="nil"/>
              <w:bottom w:val="single" w:sz="4" w:space="0" w:color="auto"/>
              <w:right w:val="single" w:sz="4" w:space="0" w:color="auto"/>
            </w:tcBorders>
          </w:tcPr>
          <w:p w14:paraId="3D7BF578"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2DAE1FF2"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26575320" w14:textId="0C0C6298"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1866EE8F"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908-000458-003-000</w:t>
            </w:r>
          </w:p>
        </w:tc>
        <w:tc>
          <w:tcPr>
            <w:tcW w:w="3827" w:type="dxa"/>
            <w:tcBorders>
              <w:top w:val="nil"/>
              <w:left w:val="nil"/>
              <w:bottom w:val="single" w:sz="4" w:space="0" w:color="auto"/>
              <w:right w:val="single" w:sz="4" w:space="0" w:color="auto"/>
            </w:tcBorders>
            <w:shd w:val="clear" w:color="auto" w:fill="auto"/>
            <w:vAlign w:val="bottom"/>
            <w:hideMark/>
          </w:tcPr>
          <w:p w14:paraId="3FDAAA28"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LUNA BACKUP HSM B750 (128MB,100 PARTITIONS,FW 7.7.2,LG7-02)</w:t>
            </w:r>
          </w:p>
        </w:tc>
        <w:tc>
          <w:tcPr>
            <w:tcW w:w="1134" w:type="dxa"/>
            <w:tcBorders>
              <w:top w:val="nil"/>
              <w:left w:val="nil"/>
              <w:bottom w:val="single" w:sz="4" w:space="0" w:color="auto"/>
              <w:right w:val="single" w:sz="4" w:space="0" w:color="auto"/>
            </w:tcBorders>
            <w:shd w:val="clear" w:color="auto" w:fill="auto"/>
            <w:vAlign w:val="bottom"/>
            <w:hideMark/>
          </w:tcPr>
          <w:p w14:paraId="42BEA1F0"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1</w:t>
            </w:r>
          </w:p>
        </w:tc>
        <w:tc>
          <w:tcPr>
            <w:tcW w:w="1643" w:type="dxa"/>
            <w:tcBorders>
              <w:top w:val="nil"/>
              <w:left w:val="nil"/>
              <w:bottom w:val="single" w:sz="4" w:space="0" w:color="auto"/>
              <w:right w:val="single" w:sz="4" w:space="0" w:color="auto"/>
            </w:tcBorders>
          </w:tcPr>
          <w:p w14:paraId="1FD53E78"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522F0A9E"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3D1BE860" w14:textId="71B723BA"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7F1CAB6B"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020-160001-001-000</w:t>
            </w:r>
          </w:p>
        </w:tc>
        <w:tc>
          <w:tcPr>
            <w:tcW w:w="3827" w:type="dxa"/>
            <w:tcBorders>
              <w:top w:val="nil"/>
              <w:left w:val="nil"/>
              <w:bottom w:val="single" w:sz="4" w:space="0" w:color="auto"/>
              <w:right w:val="single" w:sz="4" w:space="0" w:color="auto"/>
            </w:tcBorders>
            <w:shd w:val="clear" w:color="auto" w:fill="auto"/>
            <w:vAlign w:val="bottom"/>
            <w:hideMark/>
          </w:tcPr>
          <w:p w14:paraId="09E91BF0"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HSM,STANDARD MAINTENANCE SERVICE, 3 YEARS for 908-000458-003-000</w:t>
            </w:r>
          </w:p>
        </w:tc>
        <w:tc>
          <w:tcPr>
            <w:tcW w:w="1134" w:type="dxa"/>
            <w:tcBorders>
              <w:top w:val="nil"/>
              <w:left w:val="nil"/>
              <w:bottom w:val="single" w:sz="4" w:space="0" w:color="auto"/>
              <w:right w:val="single" w:sz="4" w:space="0" w:color="auto"/>
            </w:tcBorders>
            <w:shd w:val="clear" w:color="auto" w:fill="auto"/>
            <w:vAlign w:val="bottom"/>
            <w:hideMark/>
          </w:tcPr>
          <w:p w14:paraId="4EE18799"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1</w:t>
            </w:r>
          </w:p>
        </w:tc>
        <w:tc>
          <w:tcPr>
            <w:tcW w:w="1643" w:type="dxa"/>
            <w:tcBorders>
              <w:top w:val="nil"/>
              <w:left w:val="nil"/>
              <w:bottom w:val="single" w:sz="4" w:space="0" w:color="auto"/>
              <w:right w:val="single" w:sz="4" w:space="0" w:color="auto"/>
            </w:tcBorders>
          </w:tcPr>
          <w:p w14:paraId="36CC7263"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19E2944D"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6F50CBB9" w14:textId="24602005"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72AE8503"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908-000399-003-000</w:t>
            </w:r>
          </w:p>
        </w:tc>
        <w:tc>
          <w:tcPr>
            <w:tcW w:w="3827" w:type="dxa"/>
            <w:tcBorders>
              <w:top w:val="nil"/>
              <w:left w:val="nil"/>
              <w:bottom w:val="single" w:sz="4" w:space="0" w:color="auto"/>
              <w:right w:val="single" w:sz="4" w:space="0" w:color="auto"/>
            </w:tcBorders>
            <w:shd w:val="clear" w:color="auto" w:fill="auto"/>
            <w:vAlign w:val="bottom"/>
            <w:hideMark/>
          </w:tcPr>
          <w:p w14:paraId="2C31B1A3"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REMOTE PED (PED RF, FW2.9.0)</w:t>
            </w:r>
          </w:p>
        </w:tc>
        <w:tc>
          <w:tcPr>
            <w:tcW w:w="1134" w:type="dxa"/>
            <w:tcBorders>
              <w:top w:val="nil"/>
              <w:left w:val="nil"/>
              <w:bottom w:val="single" w:sz="4" w:space="0" w:color="auto"/>
              <w:right w:val="single" w:sz="4" w:space="0" w:color="auto"/>
            </w:tcBorders>
            <w:shd w:val="clear" w:color="auto" w:fill="auto"/>
            <w:vAlign w:val="bottom"/>
            <w:hideMark/>
          </w:tcPr>
          <w:p w14:paraId="09788346"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2</w:t>
            </w:r>
          </w:p>
        </w:tc>
        <w:tc>
          <w:tcPr>
            <w:tcW w:w="1643" w:type="dxa"/>
            <w:tcBorders>
              <w:top w:val="nil"/>
              <w:left w:val="nil"/>
              <w:bottom w:val="single" w:sz="4" w:space="0" w:color="auto"/>
              <w:right w:val="single" w:sz="4" w:space="0" w:color="auto"/>
            </w:tcBorders>
          </w:tcPr>
          <w:p w14:paraId="139374A4"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16B935B0"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73072CD0" w14:textId="5A4D5A8E"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09A47A5C"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020-160001-001-000</w:t>
            </w:r>
          </w:p>
        </w:tc>
        <w:tc>
          <w:tcPr>
            <w:tcW w:w="3827" w:type="dxa"/>
            <w:tcBorders>
              <w:top w:val="nil"/>
              <w:left w:val="nil"/>
              <w:bottom w:val="single" w:sz="4" w:space="0" w:color="auto"/>
              <w:right w:val="single" w:sz="4" w:space="0" w:color="auto"/>
            </w:tcBorders>
            <w:shd w:val="clear" w:color="auto" w:fill="auto"/>
            <w:vAlign w:val="bottom"/>
            <w:hideMark/>
          </w:tcPr>
          <w:p w14:paraId="05F6E288"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HSM,STANDARD MAINTENANCE SERVICE, 3 YEARS for 08-000399-003-000</w:t>
            </w:r>
          </w:p>
        </w:tc>
        <w:tc>
          <w:tcPr>
            <w:tcW w:w="1134" w:type="dxa"/>
            <w:tcBorders>
              <w:top w:val="nil"/>
              <w:left w:val="nil"/>
              <w:bottom w:val="single" w:sz="4" w:space="0" w:color="auto"/>
              <w:right w:val="single" w:sz="4" w:space="0" w:color="auto"/>
            </w:tcBorders>
            <w:shd w:val="clear" w:color="auto" w:fill="auto"/>
            <w:vAlign w:val="bottom"/>
            <w:hideMark/>
          </w:tcPr>
          <w:p w14:paraId="6B5D3D57"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2</w:t>
            </w:r>
          </w:p>
        </w:tc>
        <w:tc>
          <w:tcPr>
            <w:tcW w:w="1643" w:type="dxa"/>
            <w:tcBorders>
              <w:top w:val="nil"/>
              <w:left w:val="nil"/>
              <w:bottom w:val="single" w:sz="4" w:space="0" w:color="auto"/>
              <w:right w:val="single" w:sz="4" w:space="0" w:color="auto"/>
            </w:tcBorders>
          </w:tcPr>
          <w:p w14:paraId="4AC104E6"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6497ED93"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77585F36" w14:textId="33820123"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754F0B4A"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909-000004-002-000</w:t>
            </w:r>
          </w:p>
        </w:tc>
        <w:tc>
          <w:tcPr>
            <w:tcW w:w="3827" w:type="dxa"/>
            <w:tcBorders>
              <w:top w:val="nil"/>
              <w:left w:val="nil"/>
              <w:bottom w:val="single" w:sz="4" w:space="0" w:color="auto"/>
              <w:right w:val="single" w:sz="4" w:space="0" w:color="auto"/>
            </w:tcBorders>
            <w:shd w:val="clear" w:color="auto" w:fill="auto"/>
            <w:vAlign w:val="bottom"/>
            <w:hideMark/>
          </w:tcPr>
          <w:p w14:paraId="74710D17"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IKEY 1000 10-PACK,LUNA REMOTE PED;STM &amp; AUDIT KEYS,PI,USB,ROHS</w:t>
            </w:r>
          </w:p>
        </w:tc>
        <w:tc>
          <w:tcPr>
            <w:tcW w:w="1134" w:type="dxa"/>
            <w:tcBorders>
              <w:top w:val="nil"/>
              <w:left w:val="nil"/>
              <w:bottom w:val="single" w:sz="4" w:space="0" w:color="auto"/>
              <w:right w:val="single" w:sz="4" w:space="0" w:color="auto"/>
            </w:tcBorders>
            <w:shd w:val="clear" w:color="auto" w:fill="auto"/>
            <w:vAlign w:val="bottom"/>
            <w:hideMark/>
          </w:tcPr>
          <w:p w14:paraId="30102B42"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4</w:t>
            </w:r>
          </w:p>
        </w:tc>
        <w:tc>
          <w:tcPr>
            <w:tcW w:w="1643" w:type="dxa"/>
            <w:tcBorders>
              <w:top w:val="nil"/>
              <w:left w:val="nil"/>
              <w:bottom w:val="single" w:sz="4" w:space="0" w:color="auto"/>
              <w:right w:val="single" w:sz="4" w:space="0" w:color="auto"/>
            </w:tcBorders>
          </w:tcPr>
          <w:p w14:paraId="30F78CAA"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1D72624D"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6817EBEA" w14:textId="4831DB7F"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14498B76"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 xml:space="preserve">908-000399-003-000 </w:t>
            </w:r>
          </w:p>
        </w:tc>
        <w:tc>
          <w:tcPr>
            <w:tcW w:w="3827" w:type="dxa"/>
            <w:tcBorders>
              <w:top w:val="nil"/>
              <w:left w:val="nil"/>
              <w:bottom w:val="single" w:sz="4" w:space="0" w:color="auto"/>
              <w:right w:val="single" w:sz="4" w:space="0" w:color="auto"/>
            </w:tcBorders>
            <w:shd w:val="clear" w:color="auto" w:fill="auto"/>
            <w:vAlign w:val="bottom"/>
            <w:hideMark/>
          </w:tcPr>
          <w:p w14:paraId="6477F69F"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HSM,STANDARD MAINTENANCE SERVICE, 3 YEARS for 908-000004-002-000</w:t>
            </w:r>
          </w:p>
        </w:tc>
        <w:tc>
          <w:tcPr>
            <w:tcW w:w="1134" w:type="dxa"/>
            <w:tcBorders>
              <w:top w:val="nil"/>
              <w:left w:val="nil"/>
              <w:bottom w:val="single" w:sz="4" w:space="0" w:color="auto"/>
              <w:right w:val="single" w:sz="4" w:space="0" w:color="auto"/>
            </w:tcBorders>
            <w:shd w:val="clear" w:color="auto" w:fill="auto"/>
            <w:vAlign w:val="bottom"/>
            <w:hideMark/>
          </w:tcPr>
          <w:p w14:paraId="693D19E9"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4</w:t>
            </w:r>
          </w:p>
        </w:tc>
        <w:tc>
          <w:tcPr>
            <w:tcW w:w="1643" w:type="dxa"/>
            <w:tcBorders>
              <w:top w:val="nil"/>
              <w:left w:val="nil"/>
              <w:bottom w:val="single" w:sz="4" w:space="0" w:color="auto"/>
              <w:right w:val="single" w:sz="4" w:space="0" w:color="auto"/>
            </w:tcBorders>
          </w:tcPr>
          <w:p w14:paraId="4E0FD54D"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3BBE6177"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205F9594" w14:textId="11ADF344"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78C25BE7"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908-000402-001-002</w:t>
            </w:r>
          </w:p>
        </w:tc>
        <w:tc>
          <w:tcPr>
            <w:tcW w:w="3827" w:type="dxa"/>
            <w:tcBorders>
              <w:top w:val="nil"/>
              <w:left w:val="nil"/>
              <w:bottom w:val="single" w:sz="4" w:space="0" w:color="auto"/>
              <w:right w:val="single" w:sz="4" w:space="0" w:color="auto"/>
            </w:tcBorders>
            <w:shd w:val="clear" w:color="auto" w:fill="auto"/>
            <w:vAlign w:val="bottom"/>
            <w:hideMark/>
          </w:tcPr>
          <w:p w14:paraId="534C9C56"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CLIENT LICENSES,LUNA NETWORK HSM 7</w:t>
            </w:r>
          </w:p>
        </w:tc>
        <w:tc>
          <w:tcPr>
            <w:tcW w:w="1134" w:type="dxa"/>
            <w:tcBorders>
              <w:top w:val="nil"/>
              <w:left w:val="nil"/>
              <w:bottom w:val="single" w:sz="4" w:space="0" w:color="auto"/>
              <w:right w:val="single" w:sz="4" w:space="0" w:color="auto"/>
            </w:tcBorders>
            <w:shd w:val="clear" w:color="auto" w:fill="auto"/>
            <w:vAlign w:val="bottom"/>
            <w:hideMark/>
          </w:tcPr>
          <w:p w14:paraId="3D166CFA"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20</w:t>
            </w:r>
          </w:p>
        </w:tc>
        <w:tc>
          <w:tcPr>
            <w:tcW w:w="1643" w:type="dxa"/>
            <w:tcBorders>
              <w:top w:val="nil"/>
              <w:left w:val="nil"/>
              <w:bottom w:val="single" w:sz="4" w:space="0" w:color="auto"/>
              <w:right w:val="single" w:sz="4" w:space="0" w:color="auto"/>
            </w:tcBorders>
          </w:tcPr>
          <w:p w14:paraId="77FBCAA3"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595A33CB"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56524094" w14:textId="7481E682" w:rsidTr="00253613">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14:paraId="0DFA11AE"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lastRenderedPageBreak/>
              <w:t>020-160001-001-000</w:t>
            </w:r>
          </w:p>
        </w:tc>
        <w:tc>
          <w:tcPr>
            <w:tcW w:w="3827" w:type="dxa"/>
            <w:tcBorders>
              <w:top w:val="nil"/>
              <w:left w:val="nil"/>
              <w:bottom w:val="single" w:sz="4" w:space="0" w:color="auto"/>
              <w:right w:val="single" w:sz="4" w:space="0" w:color="auto"/>
            </w:tcBorders>
            <w:shd w:val="clear" w:color="auto" w:fill="auto"/>
            <w:vAlign w:val="bottom"/>
            <w:hideMark/>
          </w:tcPr>
          <w:p w14:paraId="4D84FB8E"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HSM,STANDARD MAINTENANCE SERVICE,3 YEARS for 908-000402-001-002</w:t>
            </w:r>
          </w:p>
        </w:tc>
        <w:tc>
          <w:tcPr>
            <w:tcW w:w="1134" w:type="dxa"/>
            <w:tcBorders>
              <w:top w:val="nil"/>
              <w:left w:val="nil"/>
              <w:bottom w:val="single" w:sz="4" w:space="0" w:color="auto"/>
              <w:right w:val="single" w:sz="4" w:space="0" w:color="auto"/>
            </w:tcBorders>
            <w:shd w:val="clear" w:color="auto" w:fill="auto"/>
            <w:vAlign w:val="bottom"/>
            <w:hideMark/>
          </w:tcPr>
          <w:p w14:paraId="01B34B09"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20</w:t>
            </w:r>
          </w:p>
        </w:tc>
        <w:tc>
          <w:tcPr>
            <w:tcW w:w="1643" w:type="dxa"/>
            <w:tcBorders>
              <w:top w:val="nil"/>
              <w:left w:val="nil"/>
              <w:bottom w:val="single" w:sz="4" w:space="0" w:color="auto"/>
              <w:right w:val="single" w:sz="4" w:space="0" w:color="auto"/>
            </w:tcBorders>
          </w:tcPr>
          <w:p w14:paraId="51E58E01"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3674FB6B"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5831A13C" w14:textId="40DE0AD1" w:rsidTr="00253613">
        <w:trPr>
          <w:trHeight w:val="300"/>
        </w:trPr>
        <w:tc>
          <w:tcPr>
            <w:tcW w:w="1833" w:type="dxa"/>
            <w:tcBorders>
              <w:top w:val="nil"/>
              <w:left w:val="single" w:sz="8" w:space="0" w:color="auto"/>
              <w:bottom w:val="single" w:sz="4" w:space="0" w:color="auto"/>
              <w:right w:val="single" w:sz="4" w:space="0" w:color="auto"/>
            </w:tcBorders>
            <w:shd w:val="clear" w:color="auto" w:fill="auto"/>
            <w:vAlign w:val="center"/>
            <w:hideMark/>
          </w:tcPr>
          <w:p w14:paraId="2C846355"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908-000343-002-000</w:t>
            </w:r>
          </w:p>
        </w:tc>
        <w:tc>
          <w:tcPr>
            <w:tcW w:w="3827" w:type="dxa"/>
            <w:tcBorders>
              <w:top w:val="nil"/>
              <w:left w:val="nil"/>
              <w:bottom w:val="single" w:sz="4" w:space="0" w:color="auto"/>
              <w:right w:val="single" w:sz="4" w:space="0" w:color="auto"/>
            </w:tcBorders>
            <w:shd w:val="clear" w:color="auto" w:fill="auto"/>
            <w:vAlign w:val="center"/>
            <w:hideMark/>
          </w:tcPr>
          <w:p w14:paraId="6DE37E21"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color w:val="000000"/>
                <w:sz w:val="18"/>
                <w:szCs w:val="18"/>
              </w:rPr>
              <w:t>LOCKING BEZEL,LUNA NETWORK HSM</w:t>
            </w:r>
          </w:p>
        </w:tc>
        <w:tc>
          <w:tcPr>
            <w:tcW w:w="1134" w:type="dxa"/>
            <w:tcBorders>
              <w:top w:val="nil"/>
              <w:left w:val="nil"/>
              <w:bottom w:val="single" w:sz="4" w:space="0" w:color="auto"/>
              <w:right w:val="single" w:sz="4" w:space="0" w:color="auto"/>
            </w:tcBorders>
            <w:shd w:val="clear" w:color="auto" w:fill="auto"/>
            <w:vAlign w:val="bottom"/>
            <w:hideMark/>
          </w:tcPr>
          <w:p w14:paraId="4B6AB86A" w14:textId="77777777" w:rsidR="00253613" w:rsidRPr="009E5B0F" w:rsidRDefault="00253613" w:rsidP="00E82070">
            <w:pPr>
              <w:spacing w:before="0"/>
              <w:jc w:val="center"/>
              <w:rPr>
                <w:rFonts w:ascii="Calibri" w:hAnsi="Calibri" w:cs="Calibri"/>
                <w:color w:val="000000"/>
                <w:sz w:val="18"/>
                <w:szCs w:val="18"/>
              </w:rPr>
            </w:pPr>
            <w:r w:rsidRPr="009E5B0F">
              <w:rPr>
                <w:rFonts w:ascii="Calibri" w:hAnsi="Calibri" w:cs="Calibri"/>
                <w:color w:val="000000"/>
                <w:sz w:val="18"/>
                <w:szCs w:val="18"/>
              </w:rPr>
              <w:t>2</w:t>
            </w:r>
          </w:p>
        </w:tc>
        <w:tc>
          <w:tcPr>
            <w:tcW w:w="1643" w:type="dxa"/>
            <w:tcBorders>
              <w:top w:val="nil"/>
              <w:left w:val="nil"/>
              <w:bottom w:val="single" w:sz="4" w:space="0" w:color="auto"/>
              <w:right w:val="single" w:sz="4" w:space="0" w:color="auto"/>
            </w:tcBorders>
          </w:tcPr>
          <w:p w14:paraId="15983DCC" w14:textId="77777777" w:rsidR="00253613" w:rsidRPr="009E5B0F" w:rsidRDefault="00253613" w:rsidP="00E82070">
            <w:pPr>
              <w:spacing w:before="0"/>
              <w:jc w:val="center"/>
              <w:rPr>
                <w:rFonts w:ascii="Calibri" w:hAnsi="Calibri" w:cs="Calibri"/>
                <w:color w:val="000000"/>
                <w:sz w:val="18"/>
                <w:szCs w:val="18"/>
              </w:rPr>
            </w:pPr>
          </w:p>
        </w:tc>
        <w:tc>
          <w:tcPr>
            <w:tcW w:w="1334" w:type="dxa"/>
            <w:tcBorders>
              <w:top w:val="nil"/>
              <w:left w:val="nil"/>
              <w:bottom w:val="single" w:sz="4" w:space="0" w:color="auto"/>
              <w:right w:val="single" w:sz="4" w:space="0" w:color="auto"/>
            </w:tcBorders>
          </w:tcPr>
          <w:p w14:paraId="2151D0B0" w14:textId="77777777" w:rsidR="00253613" w:rsidRPr="009E5B0F" w:rsidRDefault="00253613" w:rsidP="00E82070">
            <w:pPr>
              <w:spacing w:before="0"/>
              <w:jc w:val="center"/>
              <w:rPr>
                <w:rFonts w:ascii="Calibri" w:hAnsi="Calibri" w:cs="Calibri"/>
                <w:color w:val="000000"/>
                <w:sz w:val="18"/>
                <w:szCs w:val="18"/>
              </w:rPr>
            </w:pPr>
          </w:p>
        </w:tc>
      </w:tr>
      <w:tr w:rsidR="00253613" w:rsidRPr="009E5B0F" w14:paraId="172F04D5" w14:textId="5ABFC4D4" w:rsidTr="00253613">
        <w:trPr>
          <w:trHeight w:val="300"/>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30355C4" w14:textId="77777777" w:rsidR="00253613" w:rsidRPr="009E5B0F" w:rsidRDefault="00253613" w:rsidP="00E82070">
            <w:pPr>
              <w:spacing w:before="0"/>
              <w:jc w:val="center"/>
              <w:rPr>
                <w:rFonts w:ascii="Calibri" w:hAnsi="Calibri" w:cs="Calibri"/>
                <w:color w:val="000000"/>
                <w:sz w:val="18"/>
                <w:szCs w:val="18"/>
              </w:rPr>
            </w:pPr>
            <w:r>
              <w:rPr>
                <w:rFonts w:ascii="Calibri" w:hAnsi="Calibri" w:cs="Calibri"/>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vAlign w:val="center"/>
          </w:tcPr>
          <w:p w14:paraId="31FDE0F3" w14:textId="77777777" w:rsidR="00253613" w:rsidRPr="009E5B0F" w:rsidRDefault="00253613" w:rsidP="00E82070">
            <w:pPr>
              <w:spacing w:before="0"/>
              <w:jc w:val="left"/>
              <w:rPr>
                <w:rFonts w:ascii="Calibri" w:hAnsi="Calibri" w:cs="Calibri"/>
                <w:color w:val="000000"/>
                <w:sz w:val="18"/>
                <w:szCs w:val="18"/>
              </w:rPr>
            </w:pPr>
            <w:r w:rsidRPr="009E5B0F">
              <w:rPr>
                <w:rFonts w:ascii="Calibri" w:hAnsi="Calibri" w:cs="Calibri"/>
                <w:b/>
                <w:bCs/>
                <w:color w:val="000000"/>
                <w:sz w:val="20"/>
                <w:szCs w:val="20"/>
              </w:rPr>
              <w:t>Usługi</w:t>
            </w:r>
            <w:r>
              <w:rPr>
                <w:rFonts w:ascii="Calibri" w:hAnsi="Calibri" w:cs="Calibri"/>
                <w:b/>
                <w:bCs/>
                <w:color w:val="000000"/>
                <w:sz w:val="20"/>
                <w:szCs w:val="20"/>
              </w:rPr>
              <w:t xml:space="preserve"> migracji</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AB8C37" w14:textId="77777777" w:rsidR="00253613" w:rsidRPr="009E5B0F" w:rsidRDefault="00253613" w:rsidP="00E82070">
            <w:pPr>
              <w:spacing w:before="0"/>
              <w:jc w:val="center"/>
              <w:rPr>
                <w:rFonts w:ascii="Calibri" w:hAnsi="Calibri" w:cs="Calibri"/>
                <w:color w:val="000000"/>
                <w:sz w:val="18"/>
                <w:szCs w:val="18"/>
              </w:rPr>
            </w:pPr>
          </w:p>
        </w:tc>
        <w:tc>
          <w:tcPr>
            <w:tcW w:w="1643" w:type="dxa"/>
            <w:tcBorders>
              <w:top w:val="single" w:sz="4" w:space="0" w:color="auto"/>
              <w:left w:val="nil"/>
              <w:bottom w:val="single" w:sz="4" w:space="0" w:color="auto"/>
              <w:right w:val="single" w:sz="4" w:space="0" w:color="auto"/>
            </w:tcBorders>
          </w:tcPr>
          <w:p w14:paraId="468CD56B" w14:textId="705C411A" w:rsidR="00253613" w:rsidRPr="009E5B0F" w:rsidRDefault="00253613" w:rsidP="00E82070">
            <w:pPr>
              <w:spacing w:before="0"/>
              <w:jc w:val="center"/>
              <w:rPr>
                <w:rFonts w:ascii="Calibri" w:hAnsi="Calibri" w:cs="Calibri"/>
                <w:color w:val="000000"/>
                <w:sz w:val="18"/>
                <w:szCs w:val="18"/>
              </w:rPr>
            </w:pPr>
            <w:r>
              <w:rPr>
                <w:rFonts w:ascii="Calibri" w:hAnsi="Calibri" w:cs="Calibri"/>
                <w:color w:val="000000"/>
                <w:sz w:val="18"/>
                <w:szCs w:val="18"/>
              </w:rPr>
              <w:t>----</w:t>
            </w:r>
          </w:p>
        </w:tc>
        <w:tc>
          <w:tcPr>
            <w:tcW w:w="1334" w:type="dxa"/>
            <w:tcBorders>
              <w:top w:val="single" w:sz="4" w:space="0" w:color="auto"/>
              <w:left w:val="nil"/>
              <w:bottom w:val="single" w:sz="4" w:space="0" w:color="auto"/>
              <w:right w:val="single" w:sz="4" w:space="0" w:color="auto"/>
            </w:tcBorders>
          </w:tcPr>
          <w:p w14:paraId="09EEF181" w14:textId="77777777" w:rsidR="00253613" w:rsidRDefault="00253613" w:rsidP="00E82070">
            <w:pPr>
              <w:spacing w:before="0"/>
              <w:jc w:val="center"/>
              <w:rPr>
                <w:rFonts w:ascii="Calibri" w:hAnsi="Calibri" w:cs="Calibri"/>
                <w:color w:val="000000"/>
                <w:sz w:val="18"/>
                <w:szCs w:val="18"/>
              </w:rPr>
            </w:pPr>
          </w:p>
        </w:tc>
      </w:tr>
      <w:tr w:rsidR="00253613" w:rsidRPr="009E5B0F" w14:paraId="6C3A8B50" w14:textId="2EB39856" w:rsidTr="00253613">
        <w:trPr>
          <w:trHeight w:val="300"/>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1D913C2" w14:textId="77777777" w:rsidR="00253613" w:rsidRPr="009E5B0F" w:rsidRDefault="00253613" w:rsidP="00E82070">
            <w:pPr>
              <w:spacing w:before="0"/>
              <w:jc w:val="center"/>
              <w:rPr>
                <w:rFonts w:ascii="Calibri" w:hAnsi="Calibri" w:cs="Calibri"/>
                <w:color w:val="000000"/>
                <w:sz w:val="18"/>
                <w:szCs w:val="18"/>
              </w:rPr>
            </w:pPr>
            <w:r>
              <w:rPr>
                <w:rFonts w:ascii="Calibri" w:hAnsi="Calibri" w:cs="Calibri"/>
                <w:color w:val="000000"/>
                <w:sz w:val="18"/>
                <w:szCs w:val="18"/>
              </w:rPr>
              <w:t xml:space="preserve">Usługi </w:t>
            </w:r>
          </w:p>
        </w:tc>
        <w:tc>
          <w:tcPr>
            <w:tcW w:w="3827" w:type="dxa"/>
            <w:tcBorders>
              <w:top w:val="single" w:sz="4" w:space="0" w:color="auto"/>
              <w:left w:val="nil"/>
              <w:bottom w:val="single" w:sz="4" w:space="0" w:color="auto"/>
              <w:right w:val="single" w:sz="4" w:space="0" w:color="auto"/>
            </w:tcBorders>
            <w:shd w:val="clear" w:color="auto" w:fill="auto"/>
            <w:vAlign w:val="center"/>
          </w:tcPr>
          <w:p w14:paraId="7FD7ABAD" w14:textId="77777777" w:rsidR="00253613" w:rsidRPr="009E5B0F" w:rsidRDefault="00253613" w:rsidP="00E82070">
            <w:pPr>
              <w:spacing w:before="0"/>
              <w:jc w:val="left"/>
              <w:rPr>
                <w:rFonts w:ascii="Calibri" w:hAnsi="Calibri" w:cs="Calibri"/>
                <w:color w:val="000000"/>
                <w:sz w:val="18"/>
                <w:szCs w:val="18"/>
              </w:rPr>
            </w:pPr>
            <w:r>
              <w:rPr>
                <w:rFonts w:ascii="Calibri" w:hAnsi="Calibri" w:cs="Calibri"/>
                <w:color w:val="000000"/>
                <w:sz w:val="18"/>
                <w:szCs w:val="18"/>
              </w:rPr>
              <w:t xml:space="preserve">Wykonanie </w:t>
            </w:r>
            <w:r w:rsidRPr="009E5B0F">
              <w:rPr>
                <w:rFonts w:ascii="Calibri" w:hAnsi="Calibri" w:cs="Calibri"/>
                <w:color w:val="000000"/>
                <w:sz w:val="18"/>
                <w:szCs w:val="18"/>
              </w:rPr>
              <w:t>migracj</w:t>
            </w:r>
            <w:r>
              <w:rPr>
                <w:rFonts w:ascii="Calibri" w:hAnsi="Calibri" w:cs="Calibri"/>
                <w:color w:val="000000"/>
                <w:sz w:val="18"/>
                <w:szCs w:val="18"/>
              </w:rPr>
              <w:t>i z HSM</w:t>
            </w:r>
            <w:r w:rsidRPr="009E5B0F">
              <w:rPr>
                <w:rFonts w:ascii="Calibri" w:hAnsi="Calibri" w:cs="Calibri"/>
                <w:color w:val="000000"/>
                <w:sz w:val="18"/>
                <w:szCs w:val="18"/>
              </w:rPr>
              <w:t xml:space="preserve"> LUNA1700 na </w:t>
            </w:r>
            <w:r>
              <w:rPr>
                <w:rFonts w:ascii="Calibri" w:hAnsi="Calibri" w:cs="Calibri"/>
                <w:color w:val="000000"/>
                <w:sz w:val="18"/>
                <w:szCs w:val="18"/>
              </w:rPr>
              <w:t xml:space="preserve">HSM </w:t>
            </w:r>
            <w:r w:rsidRPr="009E5B0F">
              <w:rPr>
                <w:rFonts w:ascii="Calibri" w:hAnsi="Calibri" w:cs="Calibri"/>
                <w:color w:val="000000"/>
                <w:sz w:val="18"/>
                <w:szCs w:val="18"/>
              </w:rPr>
              <w:t>Luna S750</w:t>
            </w:r>
            <w:r w:rsidRPr="009E5B0F">
              <w:rPr>
                <w:rFonts w:ascii="Calibri" w:hAnsi="Calibri" w:cs="Calibri"/>
                <w:color w:val="000000"/>
                <w:sz w:val="18"/>
                <w:szCs w:val="18"/>
              </w:rPr>
              <w:br/>
            </w:r>
            <w:r>
              <w:rPr>
                <w:rFonts w:ascii="Calibri" w:hAnsi="Calibri" w:cs="Calibri"/>
                <w:color w:val="000000"/>
                <w:sz w:val="18"/>
                <w:szCs w:val="18"/>
              </w:rPr>
              <w:t>Z</w:t>
            </w:r>
            <w:r w:rsidRPr="009E5B0F">
              <w:rPr>
                <w:rFonts w:ascii="Calibri" w:hAnsi="Calibri" w:cs="Calibri"/>
                <w:color w:val="000000"/>
                <w:sz w:val="18"/>
                <w:szCs w:val="18"/>
              </w:rPr>
              <w:t>akres prac związanych z migracją:</w:t>
            </w:r>
            <w:r w:rsidRPr="009E5B0F">
              <w:rPr>
                <w:rFonts w:ascii="Calibri" w:hAnsi="Calibri" w:cs="Calibri"/>
                <w:color w:val="000000"/>
                <w:sz w:val="18"/>
                <w:szCs w:val="18"/>
              </w:rPr>
              <w:br/>
              <w:t>1. Analiza przedwdrożeniowa, inwentaryzacja systemów</w:t>
            </w:r>
            <w:r w:rsidRPr="009E5B0F">
              <w:rPr>
                <w:rFonts w:ascii="Calibri" w:hAnsi="Calibri" w:cs="Calibri"/>
                <w:color w:val="000000"/>
                <w:sz w:val="18"/>
                <w:szCs w:val="18"/>
              </w:rPr>
              <w:br/>
              <w:t>2. Projekt migracji</w:t>
            </w:r>
            <w:r w:rsidRPr="009E5B0F">
              <w:rPr>
                <w:rFonts w:ascii="Calibri" w:hAnsi="Calibri" w:cs="Calibri"/>
                <w:color w:val="000000"/>
                <w:sz w:val="18"/>
                <w:szCs w:val="18"/>
              </w:rPr>
              <w:br/>
              <w:t>3. Instalacja LUNA S7XX</w:t>
            </w:r>
            <w:r w:rsidRPr="009E5B0F">
              <w:rPr>
                <w:rFonts w:ascii="Calibri" w:hAnsi="Calibri" w:cs="Calibri"/>
                <w:color w:val="000000"/>
                <w:sz w:val="18"/>
                <w:szCs w:val="18"/>
              </w:rPr>
              <w:br/>
              <w:t>4. Generacja kluczy</w:t>
            </w:r>
            <w:r w:rsidRPr="009E5B0F">
              <w:rPr>
                <w:rFonts w:ascii="Calibri" w:hAnsi="Calibri" w:cs="Calibri"/>
                <w:color w:val="000000"/>
                <w:sz w:val="18"/>
                <w:szCs w:val="18"/>
              </w:rPr>
              <w:br/>
              <w:t>5. Testy zgodności migracji</w:t>
            </w:r>
            <w:r w:rsidRPr="009E5B0F">
              <w:rPr>
                <w:rFonts w:ascii="Calibri" w:hAnsi="Calibri" w:cs="Calibri"/>
                <w:color w:val="000000"/>
                <w:sz w:val="18"/>
                <w:szCs w:val="18"/>
              </w:rPr>
              <w:br/>
              <w:t>6. Przygotowanie dokumentacji</w:t>
            </w:r>
            <w:r w:rsidRPr="009E5B0F">
              <w:rPr>
                <w:rFonts w:ascii="Calibri" w:hAnsi="Calibri" w:cs="Calibri"/>
                <w:color w:val="000000"/>
                <w:sz w:val="18"/>
                <w:szCs w:val="18"/>
              </w:rPr>
              <w:br/>
              <w:t>7. Szkoleni</w:t>
            </w:r>
            <w:r>
              <w:rPr>
                <w:rFonts w:ascii="Calibri" w:hAnsi="Calibri" w:cs="Calibri"/>
                <w:color w:val="000000"/>
                <w:sz w:val="18"/>
                <w:szCs w:val="18"/>
              </w:rPr>
              <w:t xml:space="preserve">e z obsługi HSM </w:t>
            </w:r>
            <w:r w:rsidRPr="009E5B0F">
              <w:rPr>
                <w:rFonts w:ascii="Calibri" w:hAnsi="Calibri" w:cs="Calibri"/>
                <w:color w:val="000000"/>
                <w:sz w:val="18"/>
                <w:szCs w:val="18"/>
              </w:rPr>
              <w:t>Luna S750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E20084" w14:textId="77777777" w:rsidR="00253613" w:rsidRPr="009E5B0F" w:rsidRDefault="00253613" w:rsidP="00E82070">
            <w:pPr>
              <w:spacing w:before="0" w:line="720" w:lineRule="auto"/>
              <w:rPr>
                <w:rFonts w:ascii="Calibri" w:hAnsi="Calibri" w:cs="Calibri"/>
                <w:color w:val="000000"/>
                <w:sz w:val="18"/>
                <w:szCs w:val="18"/>
              </w:rPr>
            </w:pPr>
            <w:r>
              <w:rPr>
                <w:rFonts w:ascii="Calibri" w:hAnsi="Calibri" w:cs="Calibri"/>
                <w:color w:val="000000"/>
                <w:sz w:val="18"/>
                <w:szCs w:val="18"/>
              </w:rPr>
              <w:t xml:space="preserve">      1kpl</w:t>
            </w:r>
          </w:p>
        </w:tc>
        <w:tc>
          <w:tcPr>
            <w:tcW w:w="1643" w:type="dxa"/>
            <w:tcBorders>
              <w:top w:val="single" w:sz="4" w:space="0" w:color="auto"/>
              <w:left w:val="nil"/>
              <w:bottom w:val="single" w:sz="4" w:space="0" w:color="auto"/>
              <w:right w:val="single" w:sz="4" w:space="0" w:color="auto"/>
            </w:tcBorders>
          </w:tcPr>
          <w:p w14:paraId="05FDFAB1" w14:textId="77777777" w:rsidR="00253613" w:rsidRDefault="00253613" w:rsidP="00E82070">
            <w:pPr>
              <w:spacing w:before="0" w:line="720" w:lineRule="auto"/>
              <w:rPr>
                <w:rFonts w:ascii="Calibri" w:hAnsi="Calibri" w:cs="Calibri"/>
                <w:color w:val="000000"/>
                <w:sz w:val="18"/>
                <w:szCs w:val="18"/>
              </w:rPr>
            </w:pPr>
          </w:p>
        </w:tc>
        <w:tc>
          <w:tcPr>
            <w:tcW w:w="1334" w:type="dxa"/>
            <w:tcBorders>
              <w:top w:val="single" w:sz="4" w:space="0" w:color="auto"/>
              <w:left w:val="nil"/>
              <w:bottom w:val="single" w:sz="4" w:space="0" w:color="auto"/>
              <w:right w:val="single" w:sz="4" w:space="0" w:color="auto"/>
            </w:tcBorders>
          </w:tcPr>
          <w:p w14:paraId="3AE7F71B" w14:textId="77777777" w:rsidR="00253613" w:rsidRDefault="00253613" w:rsidP="00E82070">
            <w:pPr>
              <w:spacing w:before="0" w:line="720" w:lineRule="auto"/>
              <w:rPr>
                <w:rFonts w:ascii="Calibri" w:hAnsi="Calibri" w:cs="Calibri"/>
                <w:color w:val="000000"/>
                <w:sz w:val="18"/>
                <w:szCs w:val="18"/>
              </w:rPr>
            </w:pPr>
          </w:p>
        </w:tc>
      </w:tr>
    </w:tbl>
    <w:p w14:paraId="6EB16389" w14:textId="26447CBA" w:rsidR="00882370" w:rsidRDefault="00882370" w:rsidP="001C174E">
      <w:pPr>
        <w:spacing w:before="0" w:line="276" w:lineRule="auto"/>
        <w:ind w:left="426" w:right="-34"/>
        <w:rPr>
          <w:rFonts w:asciiTheme="minorHAnsi" w:hAnsiTheme="minorHAnsi" w:cstheme="minorHAnsi"/>
          <w:sz w:val="20"/>
          <w:szCs w:val="20"/>
        </w:rPr>
      </w:pPr>
    </w:p>
    <w:p w14:paraId="03651A1F" w14:textId="77777777" w:rsidR="00991C56" w:rsidRPr="00340AE6" w:rsidRDefault="00991C56" w:rsidP="00253613">
      <w:pPr>
        <w:spacing w:before="0" w:line="276" w:lineRule="auto"/>
        <w:ind w:right="-34"/>
        <w:rPr>
          <w:rFonts w:asciiTheme="minorHAnsi" w:hAnsiTheme="minorHAnsi" w:cstheme="minorHAnsi"/>
          <w:sz w:val="20"/>
          <w:szCs w:val="20"/>
        </w:rPr>
      </w:pPr>
    </w:p>
    <w:p w14:paraId="4006AE9C" w14:textId="7AAB76C9" w:rsidR="00E71FDA" w:rsidRPr="00340AE6"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40AE6">
        <w:rPr>
          <w:rFonts w:asciiTheme="minorHAnsi" w:hAnsiTheme="minorHAnsi" w:cstheme="minorHAnsi"/>
          <w:sz w:val="20"/>
          <w:szCs w:val="20"/>
        </w:rPr>
        <w:t>Wykonamy</w:t>
      </w:r>
      <w:r w:rsidR="009E1B83" w:rsidRPr="00340AE6">
        <w:rPr>
          <w:rFonts w:asciiTheme="minorHAnsi" w:hAnsiTheme="minorHAnsi" w:cstheme="minorHAnsi"/>
          <w:sz w:val="20"/>
          <w:szCs w:val="20"/>
        </w:rPr>
        <w:t xml:space="preserve"> przedmiot zamówienia zgodnie z terminami wskazanymi w </w:t>
      </w:r>
      <w:r w:rsidRPr="00340AE6">
        <w:rPr>
          <w:rFonts w:asciiTheme="minorHAnsi" w:hAnsiTheme="minorHAnsi" w:cstheme="minorHAnsi"/>
          <w:sz w:val="20"/>
          <w:szCs w:val="20"/>
        </w:rPr>
        <w:t xml:space="preserve">rozdz. I pkt </w:t>
      </w:r>
      <w:r w:rsidR="000C7836" w:rsidRPr="00340AE6">
        <w:rPr>
          <w:rFonts w:asciiTheme="minorHAnsi" w:hAnsiTheme="minorHAnsi" w:cstheme="minorHAnsi"/>
          <w:sz w:val="20"/>
          <w:szCs w:val="20"/>
        </w:rPr>
        <w:t>4</w:t>
      </w:r>
      <w:r w:rsidRPr="00340AE6">
        <w:rPr>
          <w:rFonts w:asciiTheme="minorHAnsi" w:hAnsiTheme="minorHAnsi" w:cstheme="minorHAnsi"/>
          <w:sz w:val="20"/>
          <w:szCs w:val="20"/>
        </w:rPr>
        <w:t xml:space="preserve"> WZ.</w:t>
      </w:r>
    </w:p>
    <w:p w14:paraId="28F6B91D" w14:textId="77777777" w:rsidR="00D6213B" w:rsidRPr="00340AE6"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40AE6">
        <w:rPr>
          <w:rFonts w:asciiTheme="minorHAnsi" w:hAnsiTheme="minorHAnsi" w:cstheme="minorHAnsi"/>
          <w:iCs/>
          <w:sz w:val="20"/>
          <w:szCs w:val="20"/>
        </w:rPr>
        <w:t>Oświadczam(y), że:</w:t>
      </w:r>
    </w:p>
    <w:p w14:paraId="6CE44D98" w14:textId="505B6AD7" w:rsidR="002422DB" w:rsidRPr="00340AE6" w:rsidRDefault="00AE00EF" w:rsidP="00231E2B">
      <w:pPr>
        <w:pStyle w:val="Akapitzlist"/>
        <w:numPr>
          <w:ilvl w:val="0"/>
          <w:numId w:val="18"/>
        </w:numPr>
        <w:spacing w:after="0"/>
        <w:jc w:val="both"/>
        <w:rPr>
          <w:rFonts w:asciiTheme="minorHAnsi" w:hAnsiTheme="minorHAnsi" w:cstheme="minorHAnsi"/>
          <w:sz w:val="20"/>
          <w:szCs w:val="20"/>
        </w:rPr>
      </w:pPr>
      <w:r w:rsidRPr="00340AE6">
        <w:rPr>
          <w:rFonts w:asciiTheme="minorHAnsi" w:hAnsiTheme="minorHAnsi" w:cstheme="minorHAnsi"/>
          <w:sz w:val="20"/>
          <w:szCs w:val="20"/>
        </w:rPr>
        <w:t>jestem(</w:t>
      </w:r>
      <w:proofErr w:type="spellStart"/>
      <w:r w:rsidRPr="00340AE6">
        <w:rPr>
          <w:rFonts w:asciiTheme="minorHAnsi" w:hAnsiTheme="minorHAnsi" w:cstheme="minorHAnsi"/>
          <w:sz w:val="20"/>
          <w:szCs w:val="20"/>
        </w:rPr>
        <w:t>śmy</w:t>
      </w:r>
      <w:proofErr w:type="spellEnd"/>
      <w:r w:rsidRPr="00340AE6">
        <w:rPr>
          <w:rFonts w:asciiTheme="minorHAnsi" w:hAnsiTheme="minorHAnsi" w:cstheme="minorHAnsi"/>
          <w:sz w:val="20"/>
          <w:szCs w:val="20"/>
        </w:rPr>
        <w:t xml:space="preserve">) związany(i) niniejszą </w:t>
      </w:r>
      <w:r w:rsidR="00220350" w:rsidRPr="00340AE6">
        <w:rPr>
          <w:rFonts w:asciiTheme="minorHAnsi" w:hAnsiTheme="minorHAnsi" w:cstheme="minorHAnsi"/>
          <w:sz w:val="20"/>
          <w:szCs w:val="20"/>
        </w:rPr>
        <w:t>o</w:t>
      </w:r>
      <w:r w:rsidRPr="00340AE6">
        <w:rPr>
          <w:rFonts w:asciiTheme="minorHAnsi" w:hAnsiTheme="minorHAnsi" w:cstheme="minorHAnsi"/>
          <w:sz w:val="20"/>
          <w:szCs w:val="20"/>
        </w:rPr>
        <w:t xml:space="preserve">fertą przez okres </w:t>
      </w:r>
      <w:r w:rsidR="001F4C22" w:rsidRPr="00340AE6">
        <w:rPr>
          <w:rFonts w:asciiTheme="minorHAnsi" w:hAnsiTheme="minorHAnsi" w:cstheme="minorHAnsi"/>
          <w:b/>
          <w:sz w:val="20"/>
          <w:szCs w:val="20"/>
        </w:rPr>
        <w:t>9</w:t>
      </w:r>
      <w:r w:rsidR="00D8676E" w:rsidRPr="00340AE6">
        <w:rPr>
          <w:rFonts w:asciiTheme="minorHAnsi" w:hAnsiTheme="minorHAnsi" w:cstheme="minorHAnsi"/>
          <w:b/>
          <w:sz w:val="20"/>
          <w:szCs w:val="20"/>
        </w:rPr>
        <w:t>0</w:t>
      </w:r>
      <w:r w:rsidR="00D8676E" w:rsidRPr="00340AE6">
        <w:rPr>
          <w:rFonts w:asciiTheme="minorHAnsi" w:hAnsiTheme="minorHAnsi" w:cstheme="minorHAnsi"/>
          <w:b/>
          <w:bCs/>
          <w:sz w:val="20"/>
          <w:szCs w:val="20"/>
        </w:rPr>
        <w:t xml:space="preserve"> </w:t>
      </w:r>
      <w:r w:rsidRPr="00340AE6">
        <w:rPr>
          <w:rFonts w:asciiTheme="minorHAnsi" w:hAnsiTheme="minorHAnsi" w:cstheme="minorHAnsi"/>
          <w:b/>
          <w:bCs/>
          <w:sz w:val="20"/>
          <w:szCs w:val="20"/>
        </w:rPr>
        <w:t>dni</w:t>
      </w:r>
      <w:r w:rsidRPr="00340AE6">
        <w:rPr>
          <w:rFonts w:asciiTheme="minorHAnsi" w:hAnsiTheme="minorHAnsi" w:cstheme="minorHAnsi"/>
          <w:sz w:val="20"/>
          <w:szCs w:val="20"/>
        </w:rPr>
        <w:t xml:space="preserve"> od upływu terminu składania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w:t>
      </w:r>
    </w:p>
    <w:p w14:paraId="1887929C" w14:textId="77777777" w:rsidR="00991C56" w:rsidRPr="00340AE6" w:rsidRDefault="00991C56" w:rsidP="00991C56">
      <w:pPr>
        <w:pStyle w:val="Akapitzlist"/>
        <w:numPr>
          <w:ilvl w:val="0"/>
          <w:numId w:val="18"/>
        </w:numPr>
        <w:spacing w:after="120"/>
        <w:ind w:left="714" w:hanging="357"/>
        <w:contextualSpacing w:val="0"/>
        <w:jc w:val="both"/>
        <w:rPr>
          <w:rFonts w:asciiTheme="minorHAnsi" w:hAnsiTheme="minorHAnsi" w:cstheme="minorHAnsi"/>
          <w:sz w:val="20"/>
          <w:szCs w:val="20"/>
        </w:rPr>
      </w:pPr>
      <w:r w:rsidRPr="00340AE6">
        <w:rPr>
          <w:rFonts w:asciiTheme="minorHAnsi" w:hAnsiTheme="minorHAnsi" w:cstheme="minorHAnsi"/>
          <w:sz w:val="20"/>
          <w:szCs w:val="20"/>
        </w:rPr>
        <w:t>zamówienie wykonam(y):</w:t>
      </w:r>
    </w:p>
    <w:p w14:paraId="5F52A5F7" w14:textId="77777777" w:rsidR="001C174E" w:rsidRPr="00340AE6" w:rsidRDefault="00991C56" w:rsidP="001C174E">
      <w:pPr>
        <w:pStyle w:val="Akapitzlist"/>
        <w:spacing w:after="240"/>
        <w:contextualSpacing w:val="0"/>
        <w:rPr>
          <w:rFonts w:asciiTheme="minorHAnsi" w:hAnsiTheme="minorHAnsi" w:cstheme="minorHAnsi"/>
          <w:b/>
          <w:b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w:t>
      </w:r>
      <w:r w:rsidRPr="00340AE6">
        <w:rPr>
          <w:rFonts w:asciiTheme="minorHAnsi" w:hAnsiTheme="minorHAnsi" w:cstheme="minorHAnsi"/>
          <w:b/>
          <w:bCs/>
          <w:sz w:val="20"/>
          <w:szCs w:val="20"/>
        </w:rPr>
        <w:t xml:space="preserve">samodzielnie </w:t>
      </w:r>
    </w:p>
    <w:p w14:paraId="0EBE09F4" w14:textId="303AEAE8" w:rsidR="00C26715" w:rsidRPr="00340AE6" w:rsidRDefault="007D3A1F" w:rsidP="00E82070">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otrzymałem(liśmy) wszelkie informacje konieczne do przygotowania oferty,</w:t>
      </w:r>
    </w:p>
    <w:p w14:paraId="7392B118" w14:textId="77777777" w:rsidR="00C26715" w:rsidRPr="00340AE6" w:rsidRDefault="007D3A1F" w:rsidP="00E82070">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wyrażamy zgodę na wprowadzenie skanu naszej oferty do Platformy Zakupowej Zamawiającego,</w:t>
      </w:r>
    </w:p>
    <w:p w14:paraId="3B3672BE" w14:textId="06754AD7" w:rsidR="00C26715" w:rsidRPr="00340AE6" w:rsidRDefault="007D3A1F" w:rsidP="00E82070">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akceptuję(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treść Warunków Zamówienia i w razie wybrania mojej (naszej) oferty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podpisania Umowy, zgodnej z projektem stanowiącym </w:t>
      </w:r>
      <w:r w:rsidRPr="00340AE6">
        <w:rPr>
          <w:rFonts w:asciiTheme="minorHAnsi" w:hAnsiTheme="minorHAnsi" w:cstheme="minorHAnsi"/>
          <w:b/>
          <w:sz w:val="20"/>
          <w:szCs w:val="20"/>
        </w:rPr>
        <w:t xml:space="preserve">Załącznik nr </w:t>
      </w:r>
      <w:r w:rsidR="00C03E08" w:rsidRPr="00340AE6">
        <w:rPr>
          <w:rFonts w:asciiTheme="minorHAnsi" w:hAnsiTheme="minorHAnsi" w:cstheme="minorHAnsi"/>
          <w:b/>
          <w:sz w:val="20"/>
          <w:szCs w:val="20"/>
        </w:rPr>
        <w:t>8</w:t>
      </w:r>
      <w:r w:rsidR="00756F94" w:rsidRPr="00340AE6">
        <w:rPr>
          <w:rFonts w:asciiTheme="minorHAnsi" w:hAnsiTheme="minorHAnsi" w:cstheme="minorHAnsi"/>
          <w:b/>
          <w:sz w:val="20"/>
          <w:szCs w:val="20"/>
        </w:rPr>
        <w:t xml:space="preserve"> </w:t>
      </w:r>
      <w:r w:rsidRPr="00340AE6">
        <w:rPr>
          <w:rFonts w:asciiTheme="minorHAnsi" w:hAnsiTheme="minorHAnsi" w:cstheme="minorHAnsi"/>
          <w:b/>
          <w:sz w:val="20"/>
          <w:szCs w:val="20"/>
        </w:rPr>
        <w:t>do Warunków Zamówienia</w:t>
      </w:r>
      <w:r w:rsidRPr="00340AE6">
        <w:rPr>
          <w:rFonts w:asciiTheme="minorHAnsi" w:hAnsiTheme="minorHAnsi" w:cstheme="minorHAnsi"/>
          <w:sz w:val="20"/>
          <w:szCs w:val="20"/>
        </w:rPr>
        <w:t>,</w:t>
      </w:r>
    </w:p>
    <w:p w14:paraId="728A4782" w14:textId="77777777" w:rsidR="00C26715" w:rsidRPr="00340AE6" w:rsidRDefault="007D3A1F" w:rsidP="00E82070">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40AE6" w:rsidRDefault="007D3A1F" w:rsidP="00E82070">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40AE6">
        <w:rPr>
          <w:rFonts w:asciiTheme="minorHAnsi" w:hAnsiTheme="minorHAnsi" w:cstheme="minorHAnsi"/>
          <w:sz w:val="20"/>
          <w:szCs w:val="20"/>
        </w:rPr>
        <w:t xml:space="preserve"> </w:t>
      </w:r>
      <w:hyperlink r:id="rId12" w:history="1">
        <w:r w:rsidR="00B86F9C" w:rsidRPr="00340AE6">
          <w:rPr>
            <w:rStyle w:val="Hipercze"/>
            <w:rFonts w:asciiTheme="minorHAnsi" w:hAnsiTheme="minorHAnsi" w:cstheme="minorHAnsi"/>
            <w:sz w:val="20"/>
            <w:szCs w:val="20"/>
          </w:rPr>
          <w:t>https://www.enea.pl/pl/grupaenea/compliance/kodeks-kontrahentow</w:t>
        </w:r>
      </w:hyperlink>
      <w:r w:rsidR="00B86F9C" w:rsidRPr="00340AE6">
        <w:rPr>
          <w:rFonts w:asciiTheme="minorHAnsi" w:hAnsiTheme="minorHAnsi" w:cstheme="minorHAnsi"/>
          <w:sz w:val="20"/>
          <w:szCs w:val="20"/>
        </w:rPr>
        <w:t xml:space="preserve"> </w:t>
      </w:r>
      <w:r w:rsidRPr="00340AE6">
        <w:rPr>
          <w:rFonts w:asciiTheme="minorHAnsi" w:hAnsiTheme="minorHAnsi" w:cstheme="minorHAnsi"/>
          <w:sz w:val="20"/>
          <w:szCs w:val="20"/>
        </w:rPr>
        <w:t>oraz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ich przestrzegania, </w:t>
      </w:r>
    </w:p>
    <w:p w14:paraId="346007E6" w14:textId="0A488AB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40AE6" w:rsidRDefault="007D3A1F" w:rsidP="00231E2B">
      <w:pPr>
        <w:numPr>
          <w:ilvl w:val="0"/>
          <w:numId w:val="24"/>
        </w:num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40AE6" w:rsidRDefault="007D3A1F" w:rsidP="003D3A2E">
      <w:pPr>
        <w:spacing w:before="0" w:line="276" w:lineRule="auto"/>
        <w:ind w:left="72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p w14:paraId="009ABC80" w14:textId="7777777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osobą uprawnioną do udzielania wyjaśnień Zamawiającemu w imieniu Wykonawcy jest:</w:t>
      </w:r>
    </w:p>
    <w:p w14:paraId="68D78AD8" w14:textId="29EA1341" w:rsidR="00A46244" w:rsidRPr="00340AE6" w:rsidRDefault="007D3A1F" w:rsidP="003D3A2E">
      <w:pPr>
        <w:pStyle w:val="Akapitzlist"/>
        <w:spacing w:after="0"/>
        <w:ind w:left="714"/>
        <w:jc w:val="both"/>
        <w:rPr>
          <w:rFonts w:asciiTheme="minorHAnsi" w:hAnsiTheme="minorHAnsi" w:cstheme="minorHAnsi"/>
          <w:iCs/>
          <w:sz w:val="20"/>
          <w:szCs w:val="20"/>
        </w:rPr>
      </w:pPr>
      <w:r w:rsidRPr="00340AE6">
        <w:rPr>
          <w:rFonts w:asciiTheme="minorHAnsi" w:hAnsiTheme="minorHAnsi" w:cstheme="minorHAnsi"/>
          <w:iCs/>
          <w:sz w:val="20"/>
          <w:szCs w:val="20"/>
        </w:rPr>
        <w:t>Pan(i) …………………………………………..………. , tel.: …………………………………………….. e-mail: …………………………....</w:t>
      </w:r>
    </w:p>
    <w:p w14:paraId="5400DB0E" w14:textId="039C3203" w:rsidR="002E7DB3" w:rsidRPr="00340AE6" w:rsidRDefault="003B17F3" w:rsidP="00991C56">
      <w:pPr>
        <w:pStyle w:val="Akapitzlist"/>
        <w:numPr>
          <w:ilvl w:val="0"/>
          <w:numId w:val="24"/>
        </w:numPr>
        <w:spacing w:after="0"/>
        <w:jc w:val="both"/>
        <w:rPr>
          <w:rFonts w:asciiTheme="minorHAnsi" w:hAnsiTheme="minorHAnsi" w:cstheme="minorHAnsi"/>
          <w:iCs/>
          <w:sz w:val="20"/>
          <w:szCs w:val="20"/>
        </w:rPr>
      </w:pPr>
      <w:r w:rsidRPr="00340AE6">
        <w:rPr>
          <w:rFonts w:asciiTheme="minorHAnsi" w:hAnsiTheme="minorHAnsi" w:cstheme="minorHAnsi"/>
          <w:sz w:val="20"/>
          <w:szCs w:val="20"/>
          <w:lang w:eastAsia="pl-PL"/>
        </w:rPr>
        <w:t>informacje o aukcji elektronicznej należy przesłać na adres e-mail: ………………….…….……...</w:t>
      </w:r>
    </w:p>
    <w:p w14:paraId="298C719F" w14:textId="77777777" w:rsidR="00480349" w:rsidRDefault="00480349" w:rsidP="00480349">
      <w:pPr>
        <w:pStyle w:val="Akapitzlist"/>
        <w:numPr>
          <w:ilvl w:val="0"/>
          <w:numId w:val="24"/>
        </w:numPr>
        <w:spacing w:after="0"/>
        <w:jc w:val="both"/>
        <w:rPr>
          <w:rFonts w:asciiTheme="minorHAnsi" w:hAnsiTheme="minorHAnsi" w:cstheme="minorHAnsi"/>
          <w:sz w:val="20"/>
          <w:szCs w:val="20"/>
        </w:rPr>
      </w:pPr>
      <w:r>
        <w:rPr>
          <w:rFonts w:asciiTheme="minorHAnsi" w:hAnsiTheme="minorHAnsi" w:cstheme="minorHAnsi"/>
          <w:b/>
          <w:sz w:val="20"/>
          <w:szCs w:val="20"/>
        </w:rPr>
        <w:t>Dane osobowe reprezentantów, koordynatorów i personelu Zamawiającego</w:t>
      </w:r>
      <w:r>
        <w:rPr>
          <w:rFonts w:asciiTheme="minorHAnsi" w:hAnsiTheme="minorHAnsi" w:cstheme="minorHAnsi"/>
          <w:sz w:val="20"/>
          <w:szCs w:val="20"/>
        </w:rPr>
        <w:t xml:space="preserve"> </w:t>
      </w:r>
      <w:r>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Pr>
          <w:rFonts w:asciiTheme="minorHAnsi" w:hAnsiTheme="minorHAnsi" w:cstheme="minorHAnsi"/>
          <w:sz w:val="20"/>
          <w:szCs w:val="20"/>
        </w:rPr>
        <w:t>, której treść:</w:t>
      </w:r>
    </w:p>
    <w:p w14:paraId="0BEF9FEE" w14:textId="77777777" w:rsidR="00480349" w:rsidRDefault="00480349" w:rsidP="00480349">
      <w:pPr>
        <w:pStyle w:val="Akapitzlist"/>
        <w:spacing w:after="0"/>
        <w:jc w:val="both"/>
        <w:rPr>
          <w:rFonts w:asciiTheme="minorHAnsi" w:hAnsiTheme="minorHAnsi" w:cstheme="minorHAnsi"/>
          <w:b/>
          <w:i/>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dostępna jest na stronach internetowych Wykonawcy - link do klauzuli; </w:t>
      </w:r>
      <w:hyperlink r:id="rId13" w:history="1">
        <w:r>
          <w:rPr>
            <w:rStyle w:val="Hipercze"/>
            <w:rFonts w:asciiTheme="minorHAnsi" w:hAnsiTheme="minorHAnsi" w:cstheme="minorHAnsi"/>
          </w:rPr>
          <w:t>http://www. ……</w:t>
        </w:r>
      </w:hyperlink>
      <w:r>
        <w:rPr>
          <w:rFonts w:asciiTheme="minorHAnsi" w:hAnsiTheme="minorHAnsi" w:cstheme="minorHAnsi"/>
          <w:b/>
          <w:i/>
          <w:sz w:val="20"/>
          <w:szCs w:val="20"/>
        </w:rPr>
        <w:t xml:space="preserve"> (uzupełnić - jeśli Wykonawca zamieszcza swoją klauzulę na własnej stronie internetowej) </w:t>
      </w:r>
    </w:p>
    <w:p w14:paraId="02D725A9" w14:textId="77777777" w:rsidR="00480349" w:rsidRDefault="00480349" w:rsidP="00480349">
      <w:pPr>
        <w:pStyle w:val="Akapitzlist"/>
        <w:spacing w:after="0"/>
        <w:jc w:val="both"/>
        <w:rPr>
          <w:rFonts w:asciiTheme="minorHAnsi" w:hAnsiTheme="minorHAnsi" w:cstheme="minorHAnsi"/>
          <w:b/>
          <w:i/>
          <w:sz w:val="20"/>
          <w:szCs w:val="20"/>
        </w:rPr>
      </w:pPr>
    </w:p>
    <w:p w14:paraId="12CC80B7" w14:textId="77777777" w:rsidR="00480349" w:rsidRDefault="00480349" w:rsidP="00480349">
      <w:pPr>
        <w:pStyle w:val="Akapitzlist"/>
        <w:spacing w:after="0"/>
        <w:jc w:val="both"/>
        <w:rPr>
          <w:rFonts w:asciiTheme="minorHAnsi" w:hAnsiTheme="minorHAnsi" w:cstheme="minorHAnsi"/>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przekazana zostanie jako załącznik do umowy (w postaci elektronicznej/w wersji papierowej) w momencie jej podpisania.</w:t>
      </w:r>
    </w:p>
    <w:p w14:paraId="3E027AEF" w14:textId="77777777" w:rsidR="00756F94" w:rsidRPr="00340AE6"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40AE6"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40AE6">
        <w:rPr>
          <w:rFonts w:asciiTheme="minorHAnsi" w:hAnsiTheme="minorHAnsi" w:cstheme="minorHAnsi"/>
          <w:iCs/>
          <w:sz w:val="20"/>
          <w:szCs w:val="20"/>
        </w:rPr>
        <w:lastRenderedPageBreak/>
        <w:t>W przypadku wybrania naszej oferty jako najkorzystniejszej podaje</w:t>
      </w:r>
      <w:r w:rsidR="00756F94" w:rsidRPr="00340AE6">
        <w:rPr>
          <w:rFonts w:asciiTheme="minorHAnsi" w:hAnsiTheme="minorHAnsi" w:cstheme="minorHAnsi"/>
          <w:iCs/>
          <w:sz w:val="20"/>
          <w:szCs w:val="20"/>
        </w:rPr>
        <w:t>my dane, niezbędne do zawarcia U</w:t>
      </w:r>
      <w:r w:rsidRPr="00340AE6">
        <w:rPr>
          <w:rFonts w:asciiTheme="minorHAnsi" w:hAnsiTheme="minorHAnsi" w:cstheme="minorHAnsi"/>
          <w:iCs/>
          <w:sz w:val="20"/>
          <w:szCs w:val="20"/>
        </w:rPr>
        <w:t xml:space="preserve">mowy: </w:t>
      </w:r>
    </w:p>
    <w:p w14:paraId="122AE2AE" w14:textId="77777777" w:rsidR="00D14E47" w:rsidRPr="00340AE6" w:rsidRDefault="00D14E47" w:rsidP="003D3A2E">
      <w:pPr>
        <w:spacing w:before="0" w:line="276" w:lineRule="auto"/>
        <w:ind w:left="482"/>
        <w:contextualSpacing/>
        <w:rPr>
          <w:rFonts w:asciiTheme="minorHAnsi" w:hAnsiTheme="minorHAnsi" w:cstheme="minorHAnsi"/>
          <w:sz w:val="20"/>
          <w:szCs w:val="20"/>
          <w:u w:val="single"/>
        </w:rPr>
      </w:pPr>
      <w:r w:rsidRPr="00340AE6">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 xml:space="preserve">W moim(naszym) imieniu umowę zawrze Pan(i)………. Pełniący(a) funkcję………. </w:t>
      </w:r>
    </w:p>
    <w:p w14:paraId="59D3B9F9" w14:textId="3E9AAC63"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Imię</w:t>
      </w:r>
      <w:r w:rsidR="00756F94"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nazwisko: </w:t>
      </w:r>
    </w:p>
    <w:p w14:paraId="4E5B8164"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e–mail – …..</w:t>
      </w:r>
    </w:p>
    <w:p w14:paraId="277FB232" w14:textId="6EDB0DC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nr tel.</w:t>
      </w:r>
      <w:r w:rsidR="00942D67" w:rsidRPr="00340AE6">
        <w:rPr>
          <w:rFonts w:asciiTheme="minorHAnsi" w:hAnsiTheme="minorHAnsi" w:cstheme="minorHAnsi"/>
          <w:sz w:val="20"/>
          <w:szCs w:val="20"/>
        </w:rPr>
        <w:t xml:space="preserve"> </w:t>
      </w:r>
      <w:r w:rsidRPr="00340AE6">
        <w:rPr>
          <w:rFonts w:asciiTheme="minorHAnsi" w:hAnsiTheme="minorHAnsi" w:cstheme="minorHAnsi"/>
          <w:sz w:val="20"/>
          <w:szCs w:val="20"/>
        </w:rPr>
        <w:t>…..</w:t>
      </w:r>
    </w:p>
    <w:p w14:paraId="68E3EBF9" w14:textId="6C5742FE"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dostępna jest na stronach internetowych Wykonawcy - link do klauzul; </w:t>
      </w:r>
      <w:hyperlink r:id="rId14" w:history="1">
        <w:r w:rsidRPr="00340AE6">
          <w:rPr>
            <w:rFonts w:asciiTheme="minorHAnsi" w:hAnsiTheme="minorHAnsi" w:cstheme="minorHAnsi"/>
            <w:color w:val="0000FF"/>
            <w:sz w:val="20"/>
            <w:szCs w:val="20"/>
            <w:u w:val="single"/>
          </w:rPr>
          <w:t>http://www. ……</w:t>
        </w:r>
      </w:hyperlink>
      <w:r w:rsidRPr="00340AE6">
        <w:rPr>
          <w:rFonts w:asciiTheme="minorHAnsi" w:hAnsiTheme="minorHAnsi" w:cstheme="minorHAnsi"/>
          <w:b/>
          <w:i/>
          <w:sz w:val="20"/>
          <w:szCs w:val="20"/>
        </w:rPr>
        <w:t xml:space="preserve"> (uzupełnić - jeśli dotyczy) </w:t>
      </w:r>
    </w:p>
    <w:p w14:paraId="653640CD" w14:textId="77777777" w:rsidR="00D14E47" w:rsidRPr="00340AE6" w:rsidRDefault="00D14E47" w:rsidP="003D3A2E">
      <w:pPr>
        <w:spacing w:before="0" w:line="276" w:lineRule="auto"/>
        <w:ind w:left="851" w:right="402"/>
        <w:contextualSpacing/>
        <w:rPr>
          <w:rFonts w:asciiTheme="minorHAnsi" w:hAnsiTheme="minorHAnsi" w:cstheme="minorHAnsi"/>
          <w:i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przekazana zostanie jako załącznik do umowy w wersji papierowej w momencie jej podpisania.</w:t>
      </w:r>
    </w:p>
    <w:p w14:paraId="50BC9135" w14:textId="77777777" w:rsidR="00AB4AC9" w:rsidRPr="00340AE6"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40AE6"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40AE6"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40AE6" w:rsidRDefault="00EE5356" w:rsidP="003D3A2E">
            <w:pPr>
              <w:spacing w:before="0" w:line="276" w:lineRule="auto"/>
              <w:rPr>
                <w:rFonts w:asciiTheme="minorHAnsi" w:hAnsiTheme="minorHAnsi" w:cstheme="minorHAnsi"/>
                <w:sz w:val="20"/>
                <w:szCs w:val="20"/>
              </w:rPr>
            </w:pPr>
          </w:p>
        </w:tc>
      </w:tr>
      <w:tr w:rsidR="00EE5356" w:rsidRPr="00340AE6" w14:paraId="437FAE71" w14:textId="77777777" w:rsidTr="007D3A1F">
        <w:trPr>
          <w:jc w:val="center"/>
        </w:trPr>
        <w:tc>
          <w:tcPr>
            <w:tcW w:w="4059" w:type="dxa"/>
            <w:tcBorders>
              <w:top w:val="nil"/>
              <w:left w:val="nil"/>
              <w:bottom w:val="nil"/>
              <w:right w:val="nil"/>
            </w:tcBorders>
          </w:tcPr>
          <w:p w14:paraId="748F1D74" w14:textId="77777777" w:rsidR="00EE5356" w:rsidRPr="00340AE6" w:rsidRDefault="00EE5356"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EE5356" w:rsidRPr="00340AE6">
              <w:rPr>
                <w:rFonts w:asciiTheme="minorHAnsi" w:hAnsiTheme="minorHAnsi" w:cstheme="minorHAnsi"/>
                <w:b/>
                <w:sz w:val="20"/>
                <w:szCs w:val="20"/>
              </w:rPr>
              <w:t>podpis przedstawiciela(i) Wykonawcy</w:t>
            </w:r>
          </w:p>
        </w:tc>
      </w:tr>
    </w:tbl>
    <w:p w14:paraId="0C4FA945" w14:textId="77777777" w:rsidR="00C57CD3" w:rsidRPr="00340AE6"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1" w:name="_Toc74857824"/>
      <w:bookmarkStart w:id="2" w:name="_Toc79664050"/>
    </w:p>
    <w:p w14:paraId="704FAD87" w14:textId="197093A6" w:rsidR="00C57CD3" w:rsidRPr="00340AE6" w:rsidRDefault="00C57CD3" w:rsidP="003D3A2E">
      <w:pPr>
        <w:spacing w:before="0" w:line="276" w:lineRule="auto"/>
        <w:jc w:val="left"/>
        <w:rPr>
          <w:rFonts w:asciiTheme="minorHAnsi" w:hAnsiTheme="minorHAnsi" w:cstheme="minorHAnsi"/>
          <w:b/>
          <w:sz w:val="20"/>
          <w:szCs w:val="20"/>
          <w:u w:val="single"/>
        </w:rPr>
      </w:pPr>
      <w:r w:rsidRPr="00340AE6">
        <w:rPr>
          <w:rFonts w:asciiTheme="minorHAnsi" w:hAnsiTheme="minorHAnsi" w:cstheme="minorHAnsi"/>
          <w:b/>
          <w:sz w:val="20"/>
          <w:szCs w:val="20"/>
          <w:u w:val="single"/>
        </w:rPr>
        <w:br w:type="page"/>
      </w:r>
    </w:p>
    <w:p w14:paraId="66B436DE" w14:textId="77777777" w:rsidR="0084651D" w:rsidRPr="00340AE6"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40AE6" w:rsidSect="00432F4E">
          <w:headerReference w:type="default" r:id="rId15"/>
          <w:footerReference w:type="default" r:id="rId16"/>
          <w:headerReference w:type="first" r:id="rId17"/>
          <w:footerReference w:type="first" r:id="rId18"/>
          <w:type w:val="continuous"/>
          <w:pgSz w:w="11906" w:h="16838" w:code="9"/>
          <w:pgMar w:top="1418" w:right="991" w:bottom="1276" w:left="1418" w:header="709" w:footer="709" w:gutter="0"/>
          <w:cols w:space="708"/>
          <w:titlePg/>
          <w:docGrid w:linePitch="360"/>
        </w:sectPr>
      </w:pPr>
    </w:p>
    <w:p w14:paraId="4F4D80B1" w14:textId="5C5D49EE" w:rsidR="00511E0F" w:rsidRPr="00340AE6" w:rsidRDefault="003315D7" w:rsidP="003D3A2E">
      <w:pPr>
        <w:pStyle w:val="Nagwek4"/>
        <w:spacing w:before="0" w:after="0" w:line="276" w:lineRule="auto"/>
        <w:jc w:val="both"/>
        <w:rPr>
          <w:rFonts w:asciiTheme="minorHAnsi" w:hAnsiTheme="minorHAnsi" w:cstheme="minorHAnsi"/>
          <w:sz w:val="20"/>
          <w:szCs w:val="20"/>
          <w:u w:val="single"/>
        </w:rPr>
      </w:pPr>
      <w:bookmarkStart w:id="3" w:name="_Toc97025849"/>
      <w:r w:rsidRPr="00340AE6">
        <w:rPr>
          <w:rFonts w:asciiTheme="minorHAnsi" w:hAnsiTheme="minorHAnsi" w:cstheme="minorHAnsi"/>
          <w:sz w:val="20"/>
          <w:szCs w:val="20"/>
          <w:u w:val="single"/>
        </w:rPr>
        <w:lastRenderedPageBreak/>
        <w:t xml:space="preserve">ZAŁĄCZNIK NR </w:t>
      </w:r>
      <w:r w:rsidR="003F62A6" w:rsidRPr="00340AE6">
        <w:rPr>
          <w:rFonts w:asciiTheme="minorHAnsi" w:hAnsiTheme="minorHAnsi" w:cstheme="minorHAnsi"/>
          <w:sz w:val="20"/>
          <w:szCs w:val="20"/>
          <w:u w:val="single"/>
        </w:rPr>
        <w:t>2</w:t>
      </w:r>
      <w:r w:rsidRPr="00340AE6">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40AE6">
        <w:rPr>
          <w:rFonts w:asciiTheme="minorHAnsi" w:hAnsiTheme="minorHAnsi" w:cstheme="minorHAnsi"/>
          <w:sz w:val="20"/>
          <w:szCs w:val="20"/>
          <w:u w:val="single"/>
        </w:rPr>
        <w:t xml:space="preserve"> ORAZ SPEŁNENIU WARUNKÓW UDZIAŁU W POSTĘPOWANIU </w:t>
      </w:r>
      <w:r w:rsidR="003F62A6" w:rsidRPr="00340AE6">
        <w:rPr>
          <w:rFonts w:asciiTheme="minorHAnsi" w:hAnsiTheme="minorHAnsi" w:cstheme="minorHAnsi"/>
          <w:color w:val="FF0000"/>
          <w:sz w:val="20"/>
          <w:szCs w:val="20"/>
          <w:u w:val="single"/>
        </w:rPr>
        <w:t xml:space="preserve">(SKŁADANE WRAZ Z </w:t>
      </w:r>
      <w:r w:rsidR="007E46BF" w:rsidRPr="00340AE6">
        <w:rPr>
          <w:rFonts w:asciiTheme="minorHAnsi" w:hAnsiTheme="minorHAnsi" w:cstheme="minorHAnsi"/>
          <w:color w:val="FF0000"/>
          <w:sz w:val="20"/>
          <w:szCs w:val="20"/>
          <w:u w:val="single"/>
        </w:rPr>
        <w:t>OFERTĄ</w:t>
      </w:r>
      <w:r w:rsidR="003F62A6" w:rsidRPr="00340AE6">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40AE6" w14:paraId="103BD81F" w14:textId="77777777" w:rsidTr="007E762E">
        <w:trPr>
          <w:trHeight w:val="1562"/>
        </w:trPr>
        <w:tc>
          <w:tcPr>
            <w:tcW w:w="3850" w:type="dxa"/>
            <w:vAlign w:val="bottom"/>
          </w:tcPr>
          <w:p w14:paraId="57DE41B9" w14:textId="1763D65F" w:rsidR="00511E0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511E0F" w:rsidRPr="00340AE6">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40AE6"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40AE6" w:rsidRDefault="00A87092" w:rsidP="003D3A2E">
      <w:pPr>
        <w:spacing w:before="0" w:line="276" w:lineRule="auto"/>
        <w:rPr>
          <w:rFonts w:asciiTheme="minorHAnsi" w:hAnsiTheme="minorHAnsi" w:cstheme="minorHAnsi"/>
          <w:b/>
          <w:sz w:val="20"/>
          <w:szCs w:val="20"/>
        </w:rPr>
      </w:pPr>
    </w:p>
    <w:p w14:paraId="36E80641" w14:textId="21FA4660" w:rsidR="00701667" w:rsidRPr="00340AE6" w:rsidRDefault="00BA6345" w:rsidP="003D3A2E">
      <w:pPr>
        <w:spacing w:before="0" w:line="276" w:lineRule="auto"/>
        <w:jc w:val="center"/>
        <w:rPr>
          <w:rFonts w:asciiTheme="minorHAnsi" w:hAnsiTheme="minorHAnsi" w:cstheme="minorHAnsi"/>
          <w:b/>
          <w:sz w:val="20"/>
          <w:szCs w:val="20"/>
        </w:rPr>
      </w:pPr>
      <w:r w:rsidRPr="00BA6345">
        <w:rPr>
          <w:rFonts w:asciiTheme="minorHAnsi" w:hAnsiTheme="minorHAnsi" w:cstheme="minorHAnsi"/>
          <w:b/>
          <w:sz w:val="20"/>
          <w:szCs w:val="20"/>
        </w:rPr>
        <w:t>Wymiana urządzeń HSM wraz ze wsparciem</w:t>
      </w:r>
    </w:p>
    <w:tbl>
      <w:tblPr>
        <w:tblStyle w:val="Raporttabela2"/>
        <w:tblW w:w="0" w:type="auto"/>
        <w:tblLook w:val="04A0" w:firstRow="1" w:lastRow="0" w:firstColumn="1" w:lastColumn="0" w:noHBand="0" w:noVBand="1"/>
      </w:tblPr>
      <w:tblGrid>
        <w:gridCol w:w="6478"/>
        <w:gridCol w:w="2584"/>
      </w:tblGrid>
      <w:tr w:rsidR="00BC50B7" w:rsidRPr="00340AE6" w14:paraId="6B1DC11D" w14:textId="77777777" w:rsidTr="00BC50B7">
        <w:trPr>
          <w:trHeight w:val="386"/>
        </w:trPr>
        <w:tc>
          <w:tcPr>
            <w:tcW w:w="9062" w:type="dxa"/>
            <w:gridSpan w:val="2"/>
            <w:shd w:val="clear" w:color="auto" w:fill="EEECE1" w:themeFill="background2"/>
            <w:vAlign w:val="center"/>
          </w:tcPr>
          <w:p w14:paraId="740B2881" w14:textId="77777777" w:rsidR="00BC50B7" w:rsidRPr="00340AE6" w:rsidRDefault="00BC50B7" w:rsidP="00340AE6">
            <w:pPr>
              <w:numPr>
                <w:ilvl w:val="0"/>
                <w:numId w:val="48"/>
              </w:numPr>
              <w:spacing w:before="0" w:line="276" w:lineRule="auto"/>
              <w:ind w:left="426" w:hanging="284"/>
              <w:contextualSpacing/>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Informacja dotycząca podstaw wykluczenia z postępowania:</w:t>
            </w:r>
          </w:p>
        </w:tc>
      </w:tr>
      <w:tr w:rsidR="00BC50B7" w:rsidRPr="00340AE6" w14:paraId="51D9AD07" w14:textId="77777777" w:rsidTr="00BC50B7">
        <w:trPr>
          <w:trHeight w:val="386"/>
        </w:trPr>
        <w:tc>
          <w:tcPr>
            <w:tcW w:w="6478" w:type="dxa"/>
            <w:shd w:val="clear" w:color="auto" w:fill="auto"/>
            <w:vAlign w:val="center"/>
          </w:tcPr>
          <w:p w14:paraId="6F86773C" w14:textId="77777777" w:rsidR="00BC50B7" w:rsidRPr="00340AE6" w:rsidRDefault="00BC50B7" w:rsidP="00340AE6">
            <w:pPr>
              <w:numPr>
                <w:ilvl w:val="0"/>
                <w:numId w:val="49"/>
              </w:numPr>
              <w:spacing w:before="0" w:line="276" w:lineRule="auto"/>
              <w:ind w:left="457"/>
              <w:contextualSpacing/>
              <w:rPr>
                <w:rFonts w:asciiTheme="minorHAnsi" w:hAnsiTheme="minorHAnsi" w:cstheme="minorHAnsi"/>
                <w:b/>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340AE6" w:rsidRDefault="00BC50B7" w:rsidP="00BC50B7">
            <w:pPr>
              <w:spacing w:before="0" w:line="276" w:lineRule="auto"/>
              <w:jc w:val="center"/>
              <w:rPr>
                <w:rFonts w:asciiTheme="minorHAnsi" w:hAnsiTheme="minorHAnsi" w:cstheme="minorHAnsi"/>
                <w:b/>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043E34">
              <w:rPr>
                <w:rFonts w:asciiTheme="minorHAnsi" w:hAnsiTheme="minorHAnsi" w:cstheme="minorHAnsi"/>
                <w:sz w:val="20"/>
                <w:szCs w:val="20"/>
              </w:rPr>
            </w:r>
            <w:r w:rsidR="00043E34">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tc>
      </w:tr>
      <w:tr w:rsidR="00BC50B7" w:rsidRPr="00340AE6" w14:paraId="10AE22AE" w14:textId="77777777" w:rsidTr="00BC50B7">
        <w:trPr>
          <w:trHeight w:val="386"/>
        </w:trPr>
        <w:tc>
          <w:tcPr>
            <w:tcW w:w="6478" w:type="dxa"/>
            <w:shd w:val="clear" w:color="auto" w:fill="auto"/>
            <w:vAlign w:val="center"/>
          </w:tcPr>
          <w:p w14:paraId="26CFBE1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40DA953" w14:textId="77777777" w:rsidTr="00BC50B7">
        <w:trPr>
          <w:trHeight w:val="386"/>
        </w:trPr>
        <w:tc>
          <w:tcPr>
            <w:tcW w:w="6478" w:type="dxa"/>
            <w:shd w:val="clear" w:color="auto" w:fill="auto"/>
            <w:vAlign w:val="center"/>
          </w:tcPr>
          <w:p w14:paraId="0375351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9138E7E" w14:textId="77777777" w:rsidTr="00BC50B7">
        <w:trPr>
          <w:trHeight w:val="386"/>
        </w:trPr>
        <w:tc>
          <w:tcPr>
            <w:tcW w:w="6478" w:type="dxa"/>
            <w:shd w:val="clear" w:color="auto" w:fill="auto"/>
            <w:vAlign w:val="center"/>
          </w:tcPr>
          <w:p w14:paraId="1B259631"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7E2CFC1E" w14:textId="77777777" w:rsidTr="00BC50B7">
        <w:trPr>
          <w:trHeight w:val="386"/>
        </w:trPr>
        <w:tc>
          <w:tcPr>
            <w:tcW w:w="6478" w:type="dxa"/>
            <w:shd w:val="clear" w:color="auto" w:fill="auto"/>
            <w:vAlign w:val="center"/>
          </w:tcPr>
          <w:p w14:paraId="2E4E637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49AC2D3" w14:textId="77777777" w:rsidTr="00BC50B7">
        <w:trPr>
          <w:trHeight w:val="386"/>
        </w:trPr>
        <w:tc>
          <w:tcPr>
            <w:tcW w:w="6478" w:type="dxa"/>
            <w:shd w:val="clear" w:color="auto" w:fill="auto"/>
            <w:vAlign w:val="center"/>
          </w:tcPr>
          <w:p w14:paraId="1ED10BED"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385CE2C9" w14:textId="77777777" w:rsidTr="00BC50B7">
        <w:trPr>
          <w:trHeight w:val="386"/>
        </w:trPr>
        <w:tc>
          <w:tcPr>
            <w:tcW w:w="6478" w:type="dxa"/>
            <w:shd w:val="clear" w:color="auto" w:fill="auto"/>
            <w:vAlign w:val="center"/>
          </w:tcPr>
          <w:p w14:paraId="2031091F"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5507E966" w14:textId="77777777" w:rsidTr="00BC50B7">
        <w:trPr>
          <w:trHeight w:val="386"/>
        </w:trPr>
        <w:tc>
          <w:tcPr>
            <w:tcW w:w="6478" w:type="dxa"/>
            <w:shd w:val="clear" w:color="auto" w:fill="auto"/>
            <w:vAlign w:val="center"/>
          </w:tcPr>
          <w:p w14:paraId="5E75054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46D2AC9C" w14:textId="77777777" w:rsidTr="00BC50B7">
        <w:trPr>
          <w:trHeight w:val="386"/>
        </w:trPr>
        <w:tc>
          <w:tcPr>
            <w:tcW w:w="6478" w:type="dxa"/>
            <w:shd w:val="clear" w:color="auto" w:fill="auto"/>
            <w:vAlign w:val="center"/>
          </w:tcPr>
          <w:p w14:paraId="2B91C533" w14:textId="77777777" w:rsidR="00BC50B7" w:rsidRPr="00340AE6"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w:t>
            </w:r>
          </w:p>
        </w:tc>
      </w:tr>
      <w:tr w:rsidR="00BC50B7" w:rsidRPr="00340AE6" w14:paraId="1662C761" w14:textId="77777777" w:rsidTr="00BC50B7">
        <w:trPr>
          <w:trHeight w:val="386"/>
        </w:trPr>
        <w:tc>
          <w:tcPr>
            <w:tcW w:w="6478" w:type="dxa"/>
            <w:shd w:val="clear" w:color="auto" w:fill="auto"/>
            <w:vAlign w:val="center"/>
          </w:tcPr>
          <w:p w14:paraId="1B34C3C7"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EF62B9" w14:textId="77777777" w:rsidTr="00BC50B7">
        <w:trPr>
          <w:trHeight w:val="386"/>
        </w:trPr>
        <w:tc>
          <w:tcPr>
            <w:tcW w:w="6478" w:type="dxa"/>
            <w:shd w:val="clear" w:color="auto" w:fill="auto"/>
            <w:vAlign w:val="center"/>
          </w:tcPr>
          <w:p w14:paraId="6687980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3C6112" w14:textId="77777777" w:rsidTr="00BC50B7">
        <w:trPr>
          <w:trHeight w:val="386"/>
        </w:trPr>
        <w:tc>
          <w:tcPr>
            <w:tcW w:w="6478" w:type="dxa"/>
            <w:shd w:val="clear" w:color="auto" w:fill="auto"/>
            <w:vAlign w:val="center"/>
          </w:tcPr>
          <w:p w14:paraId="77AB2673"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7C983CC" w14:textId="77777777" w:rsidTr="00BC50B7">
        <w:trPr>
          <w:trHeight w:val="386"/>
        </w:trPr>
        <w:tc>
          <w:tcPr>
            <w:tcW w:w="6478" w:type="dxa"/>
            <w:shd w:val="clear" w:color="auto" w:fill="auto"/>
            <w:vAlign w:val="center"/>
          </w:tcPr>
          <w:p w14:paraId="7664AACE"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199E63" w14:textId="77777777" w:rsidTr="00BC50B7">
        <w:trPr>
          <w:trHeight w:val="386"/>
        </w:trPr>
        <w:tc>
          <w:tcPr>
            <w:tcW w:w="6478" w:type="dxa"/>
            <w:shd w:val="clear" w:color="auto" w:fill="auto"/>
          </w:tcPr>
          <w:p w14:paraId="28D1DF8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eastAsiaTheme="minorHAnsi" w:hAnsiTheme="minorHAnsi" w:cstheme="minorHAnsi"/>
                <w:i/>
                <w:sz w:val="20"/>
                <w:szCs w:val="20"/>
                <w:lang w:eastAsia="en-US"/>
              </w:rPr>
              <w:t>został wpisany na Listy Sankcyjne</w:t>
            </w:r>
            <w:r w:rsidRPr="00340AE6">
              <w:rPr>
                <w:rFonts w:asciiTheme="minorHAnsi" w:eastAsiaTheme="minorHAnsi" w:hAnsiTheme="minorHAnsi" w:cstheme="minorHAnsi"/>
                <w:i/>
                <w:sz w:val="20"/>
                <w:szCs w:val="20"/>
                <w:vertAlign w:val="superscript"/>
                <w:lang w:eastAsia="en-US"/>
              </w:rPr>
              <w:footnoteReference w:id="2"/>
            </w:r>
            <w:r w:rsidRPr="00340AE6">
              <w:rPr>
                <w:rFonts w:asciiTheme="minorHAnsi" w:eastAsiaTheme="minorHAnsi" w:hAnsiTheme="minorHAnsi" w:cstheme="minorHAnsi"/>
                <w:i/>
                <w:sz w:val="20"/>
                <w:szCs w:val="20"/>
                <w:lang w:eastAsia="en-US"/>
              </w:rPr>
              <w:t>;</w:t>
            </w:r>
          </w:p>
        </w:tc>
        <w:tc>
          <w:tcPr>
            <w:tcW w:w="2584" w:type="dxa"/>
            <w:shd w:val="clear" w:color="auto" w:fill="auto"/>
          </w:tcPr>
          <w:p w14:paraId="16785320"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329BB7F" w14:textId="77777777" w:rsidTr="00BC50B7">
        <w:trPr>
          <w:trHeight w:val="386"/>
        </w:trPr>
        <w:tc>
          <w:tcPr>
            <w:tcW w:w="6478" w:type="dxa"/>
            <w:shd w:val="clear" w:color="auto" w:fill="auto"/>
          </w:tcPr>
          <w:p w14:paraId="6EDDF26F"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Beneficjentem rzeczywistym</w:t>
            </w:r>
            <w:r w:rsidRPr="00340AE6">
              <w:rPr>
                <w:rFonts w:asciiTheme="minorHAnsi" w:eastAsiaTheme="minorHAnsi" w:hAnsiTheme="minorHAnsi" w:cstheme="minorHAnsi"/>
                <w:i/>
                <w:sz w:val="20"/>
                <w:szCs w:val="20"/>
                <w:vertAlign w:val="superscript"/>
                <w:lang w:eastAsia="en-US"/>
              </w:rPr>
              <w:footnoteReference w:id="3"/>
            </w:r>
            <w:r w:rsidRPr="00340AE6">
              <w:rPr>
                <w:rFonts w:asciiTheme="minorHAnsi" w:eastAsiaTheme="minorHAnsi" w:hAnsiTheme="minorHAnsi" w:cstheme="minorHAnsi"/>
                <w:i/>
                <w:sz w:val="20"/>
                <w:szCs w:val="20"/>
                <w:lang w:eastAsia="en-US"/>
              </w:rPr>
              <w:t xml:space="preserve"> Wykonawcy jest:</w:t>
            </w:r>
          </w:p>
          <w:p w14:paraId="53AA8E8C" w14:textId="77777777" w:rsidR="00BC50B7" w:rsidRPr="00340AE6" w:rsidRDefault="00BC50B7" w:rsidP="00340AE6">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512B855F" w14:textId="77777777" w:rsidR="00BC50B7" w:rsidRPr="00340AE6" w:rsidRDefault="00BC50B7" w:rsidP="00340AE6">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0DA878A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9C1AB7" w14:textId="77777777" w:rsidTr="00BC50B7">
        <w:trPr>
          <w:trHeight w:val="386"/>
        </w:trPr>
        <w:tc>
          <w:tcPr>
            <w:tcW w:w="6478" w:type="dxa"/>
            <w:shd w:val="clear" w:color="auto" w:fill="auto"/>
            <w:vAlign w:val="center"/>
          </w:tcPr>
          <w:p w14:paraId="430AB148" w14:textId="77777777" w:rsidR="00BC50B7" w:rsidRPr="00340AE6" w:rsidRDefault="00BC50B7" w:rsidP="00340AE6">
            <w:pPr>
              <w:numPr>
                <w:ilvl w:val="0"/>
                <w:numId w:val="49"/>
              </w:numPr>
              <w:spacing w:line="276" w:lineRule="auto"/>
              <w:ind w:left="447" w:hanging="425"/>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 xml:space="preserve">Wykonawca </w:t>
            </w:r>
            <w:r w:rsidRPr="00340AE6">
              <w:rPr>
                <w:rFonts w:asciiTheme="minorHAnsi" w:eastAsiaTheme="minorHAnsi" w:hAnsiTheme="minorHAnsi" w:cstheme="minorHAnsi"/>
                <w:b/>
                <w:sz w:val="20"/>
                <w:szCs w:val="20"/>
                <w:lang w:eastAsia="en-US"/>
              </w:rPr>
              <w:t>podlega wyłączeniu</w:t>
            </w:r>
            <w:r w:rsidRPr="00340AE6">
              <w:rPr>
                <w:rFonts w:asciiTheme="minorHAnsi" w:eastAsiaTheme="minorHAnsi" w:hAnsiTheme="minorHAnsi" w:cstheme="minorHAnsi"/>
                <w:sz w:val="20"/>
                <w:szCs w:val="20"/>
                <w:lang w:eastAsia="en-US"/>
              </w:rPr>
              <w:t xml:space="preserve"> od obowiązku zgłaszania informacji </w:t>
            </w:r>
            <w:r w:rsidRPr="00340AE6">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340AE6"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3956D3E" w14:textId="77777777" w:rsidTr="00BC50B7">
        <w:trPr>
          <w:trHeight w:val="386"/>
        </w:trPr>
        <w:tc>
          <w:tcPr>
            <w:tcW w:w="6478" w:type="dxa"/>
            <w:shd w:val="clear" w:color="auto" w:fill="auto"/>
          </w:tcPr>
          <w:p w14:paraId="4EB9A3B7"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Jednostką dominującą</w:t>
            </w:r>
            <w:r w:rsidRPr="00340AE6">
              <w:rPr>
                <w:rFonts w:asciiTheme="minorHAnsi" w:eastAsiaTheme="minorHAnsi" w:hAnsiTheme="minorHAnsi" w:cstheme="minorHAnsi"/>
                <w:i/>
                <w:sz w:val="20"/>
                <w:szCs w:val="20"/>
                <w:vertAlign w:val="superscript"/>
                <w:lang w:eastAsia="en-US"/>
              </w:rPr>
              <w:footnoteReference w:id="4"/>
            </w:r>
            <w:r w:rsidRPr="00340AE6">
              <w:rPr>
                <w:rFonts w:asciiTheme="minorHAnsi" w:eastAsiaTheme="minorHAnsi" w:hAnsiTheme="minorHAnsi" w:cstheme="minorHAnsi"/>
                <w:i/>
                <w:sz w:val="20"/>
                <w:szCs w:val="20"/>
                <w:lang w:eastAsia="en-US"/>
              </w:rPr>
              <w:t xml:space="preserve"> Wykonawcy jest: </w:t>
            </w:r>
          </w:p>
          <w:p w14:paraId="42CA7707" w14:textId="77777777" w:rsidR="00BC50B7" w:rsidRPr="00340AE6" w:rsidRDefault="00BC50B7" w:rsidP="00340AE6">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6C450F52" w14:textId="77777777" w:rsidR="00BC50B7" w:rsidRPr="00340AE6" w:rsidRDefault="00BC50B7" w:rsidP="00340AE6">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3069BD71"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1B7BCD6" w14:textId="77777777" w:rsidTr="00BC50B7">
        <w:trPr>
          <w:trHeight w:val="1503"/>
        </w:trPr>
        <w:tc>
          <w:tcPr>
            <w:tcW w:w="6478" w:type="dxa"/>
            <w:shd w:val="clear" w:color="auto" w:fill="auto"/>
          </w:tcPr>
          <w:p w14:paraId="768CD184" w14:textId="77777777" w:rsidR="00BC50B7" w:rsidRPr="00340AE6" w:rsidRDefault="00BC50B7" w:rsidP="00340AE6">
            <w:pPr>
              <w:numPr>
                <w:ilvl w:val="0"/>
                <w:numId w:val="49"/>
              </w:numPr>
              <w:spacing w:line="276" w:lineRule="auto"/>
              <w:ind w:left="457"/>
              <w:contextualSpacing/>
              <w:rPr>
                <w:rFonts w:asciiTheme="minorHAnsi" w:hAnsiTheme="minorHAnsi" w:cstheme="minorHAnsi"/>
                <w:i/>
                <w:color w:val="000000"/>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340AE6"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16"/>
                <w:szCs w:val="16"/>
                <w:shd w:val="clear" w:color="auto" w:fill="FFFFFF"/>
                <w:lang w:eastAsia="en-US"/>
              </w:rPr>
              <w:t xml:space="preserve">                                                                   (</w:t>
            </w:r>
            <w:r w:rsidRPr="00340AE6">
              <w:rPr>
                <w:rFonts w:asciiTheme="minorHAnsi" w:hAnsiTheme="minorHAnsi" w:cstheme="minorHAnsi"/>
                <w:b/>
                <w:i/>
                <w:sz w:val="16"/>
                <w:szCs w:val="16"/>
                <w:shd w:val="clear" w:color="auto" w:fill="FFFFFF"/>
                <w:lang w:eastAsia="en-US"/>
              </w:rPr>
              <w:t>wskazać jednostkę dominującą,  jeśli istnieje</w:t>
            </w:r>
            <w:r w:rsidRPr="00340AE6">
              <w:rPr>
                <w:rFonts w:asciiTheme="minorHAnsi" w:hAnsiTheme="minorHAnsi" w:cstheme="minorHAnsi"/>
                <w:i/>
                <w:sz w:val="16"/>
                <w:szCs w:val="16"/>
                <w:shd w:val="clear" w:color="auto" w:fill="FFFFFF"/>
                <w:lang w:eastAsia="en-US"/>
              </w:rPr>
              <w:t>)</w:t>
            </w:r>
          </w:p>
        </w:tc>
        <w:tc>
          <w:tcPr>
            <w:tcW w:w="2584" w:type="dxa"/>
            <w:shd w:val="clear" w:color="auto" w:fill="auto"/>
          </w:tcPr>
          <w:p w14:paraId="4B83288E" w14:textId="77777777" w:rsidR="00BC50B7" w:rsidRPr="00340AE6" w:rsidDel="00AB6CE3"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043E34">
              <w:rPr>
                <w:rFonts w:asciiTheme="minorHAnsi" w:hAnsiTheme="minorHAnsi" w:cstheme="minorHAnsi"/>
                <w:sz w:val="20"/>
                <w:szCs w:val="20"/>
                <w:lang w:eastAsia="en-US"/>
              </w:rPr>
            </w:r>
            <w:r w:rsidR="00043E34">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1AE2E23" w14:textId="77777777" w:rsidTr="00BC50B7">
        <w:tc>
          <w:tcPr>
            <w:tcW w:w="9062" w:type="dxa"/>
            <w:gridSpan w:val="2"/>
            <w:shd w:val="clear" w:color="auto" w:fill="EEECE1" w:themeFill="background2"/>
            <w:vAlign w:val="center"/>
          </w:tcPr>
          <w:p w14:paraId="00D40AC7" w14:textId="77777777" w:rsidR="00BC50B7" w:rsidRPr="00340AE6" w:rsidRDefault="00BC50B7" w:rsidP="00340AE6">
            <w:pPr>
              <w:numPr>
                <w:ilvl w:val="0"/>
                <w:numId w:val="48"/>
              </w:numPr>
              <w:spacing w:before="0" w:line="276" w:lineRule="auto"/>
              <w:ind w:left="426" w:hanging="284"/>
              <w:rPr>
                <w:rFonts w:asciiTheme="minorHAnsi" w:hAnsiTheme="minorHAnsi" w:cstheme="minorHAnsi"/>
                <w:b/>
                <w:iCs/>
                <w:sz w:val="20"/>
                <w:szCs w:val="20"/>
                <w:lang w:eastAsia="en-US"/>
              </w:rPr>
            </w:pPr>
            <w:r w:rsidRPr="00340AE6">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340AE6" w14:paraId="40BC9F15" w14:textId="77777777" w:rsidTr="00BC50B7">
        <w:tc>
          <w:tcPr>
            <w:tcW w:w="9062" w:type="dxa"/>
            <w:gridSpan w:val="2"/>
            <w:vAlign w:val="center"/>
          </w:tcPr>
          <w:p w14:paraId="722CEE3D" w14:textId="77777777" w:rsidR="00BC50B7" w:rsidRPr="00340AE6"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340AE6">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40AE6">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340AE6" w14:paraId="357077F9" w14:textId="77777777" w:rsidTr="00BC50B7">
        <w:tc>
          <w:tcPr>
            <w:tcW w:w="6478" w:type="dxa"/>
            <w:vAlign w:val="center"/>
          </w:tcPr>
          <w:p w14:paraId="1F2FCB76" w14:textId="0D8832A0"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wykaz Projektów Podobnych wykonanych w okresie ostatnich 3 lat przed upływem terminu składania Ofert, z podaniem ich wartości, przedmiotu, dat wykonania i podmiotów, na rzecz których projekty zostały wykonane – zgodnie z pkt 6.</w:t>
            </w:r>
            <w:r w:rsidR="001C174E" w:rsidRPr="00340AE6">
              <w:rPr>
                <w:rFonts w:asciiTheme="minorHAnsi" w:eastAsiaTheme="minorHAnsi" w:hAnsiTheme="minorHAnsi" w:cstheme="minorHAnsi"/>
                <w:i/>
                <w:sz w:val="20"/>
                <w:szCs w:val="20"/>
                <w:lang w:eastAsia="en-US"/>
              </w:rPr>
              <w:t>1</w:t>
            </w:r>
            <w:r w:rsidRPr="00340AE6">
              <w:rPr>
                <w:rFonts w:asciiTheme="minorHAnsi" w:eastAsiaTheme="minorHAnsi" w:hAnsiTheme="minorHAnsi" w:cstheme="minorHAnsi"/>
                <w:i/>
                <w:sz w:val="20"/>
                <w:szCs w:val="20"/>
                <w:lang w:eastAsia="en-US"/>
              </w:rPr>
              <w:t>.1.</w:t>
            </w:r>
            <w:r w:rsidR="001C174E" w:rsidRPr="00340AE6">
              <w:rPr>
                <w:rFonts w:asciiTheme="minorHAnsi" w:eastAsiaTheme="minorHAnsi" w:hAnsiTheme="minorHAnsi" w:cstheme="minorHAnsi"/>
                <w:i/>
                <w:sz w:val="20"/>
                <w:szCs w:val="20"/>
                <w:lang w:eastAsia="en-US"/>
              </w:rPr>
              <w:t xml:space="preserve"> </w:t>
            </w:r>
            <w:proofErr w:type="spellStart"/>
            <w:r w:rsidR="001C174E" w:rsidRPr="00340AE6">
              <w:rPr>
                <w:rFonts w:asciiTheme="minorHAnsi" w:eastAsiaTheme="minorHAnsi" w:hAnsiTheme="minorHAnsi" w:cstheme="minorHAnsi"/>
                <w:i/>
                <w:sz w:val="20"/>
                <w:szCs w:val="20"/>
                <w:lang w:eastAsia="en-US"/>
              </w:rPr>
              <w:t>lit.a</w:t>
            </w:r>
            <w:proofErr w:type="spellEnd"/>
            <w:r w:rsidRPr="00340AE6">
              <w:rPr>
                <w:rFonts w:asciiTheme="minorHAnsi" w:eastAsiaTheme="minorHAnsi" w:hAnsiTheme="minorHAnsi" w:cstheme="minorHAnsi"/>
                <w:i/>
                <w:sz w:val="20"/>
                <w:szCs w:val="20"/>
                <w:lang w:eastAsia="en-US"/>
              </w:rPr>
              <w:t xml:space="preserve"> WZ;</w:t>
            </w:r>
          </w:p>
        </w:tc>
        <w:tc>
          <w:tcPr>
            <w:tcW w:w="2584" w:type="dxa"/>
            <w:vAlign w:val="center"/>
          </w:tcPr>
          <w:p w14:paraId="079D37C0" w14:textId="77777777" w:rsidR="00BC50B7" w:rsidRPr="00340AE6" w:rsidRDefault="00BC50B7" w:rsidP="00BC50B7">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043E34">
              <w:rPr>
                <w:rFonts w:asciiTheme="minorHAnsi" w:hAnsiTheme="minorHAnsi" w:cstheme="minorHAnsi"/>
                <w:iCs/>
                <w:sz w:val="20"/>
                <w:szCs w:val="20"/>
                <w:lang w:eastAsia="en-US"/>
              </w:rPr>
            </w:r>
            <w:r w:rsidR="00043E34">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043E34">
              <w:rPr>
                <w:rFonts w:asciiTheme="minorHAnsi" w:hAnsiTheme="minorHAnsi" w:cstheme="minorHAnsi"/>
                <w:iCs/>
                <w:sz w:val="20"/>
                <w:szCs w:val="20"/>
                <w:lang w:eastAsia="en-US"/>
              </w:rPr>
            </w:r>
            <w:r w:rsidR="00043E34">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r w:rsidR="00BC50B7" w:rsidRPr="00340AE6" w14:paraId="64E27ADF" w14:textId="77777777" w:rsidTr="00BC50B7">
        <w:tc>
          <w:tcPr>
            <w:tcW w:w="6478" w:type="dxa"/>
            <w:vAlign w:val="center"/>
          </w:tcPr>
          <w:p w14:paraId="36B76047" w14:textId="77777777"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33F54EF2" w14:textId="77777777" w:rsidR="00BC50B7" w:rsidRPr="00340AE6" w:rsidRDefault="00BC50B7" w:rsidP="00BC50B7">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043E34">
              <w:rPr>
                <w:rFonts w:asciiTheme="minorHAnsi" w:hAnsiTheme="minorHAnsi" w:cstheme="minorHAnsi"/>
                <w:iCs/>
                <w:sz w:val="20"/>
                <w:szCs w:val="20"/>
                <w:lang w:eastAsia="en-US"/>
              </w:rPr>
            </w:r>
            <w:r w:rsidR="00043E34">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043E34">
              <w:rPr>
                <w:rFonts w:asciiTheme="minorHAnsi" w:hAnsiTheme="minorHAnsi" w:cstheme="minorHAnsi"/>
                <w:iCs/>
                <w:sz w:val="20"/>
                <w:szCs w:val="20"/>
                <w:lang w:eastAsia="en-US"/>
              </w:rPr>
            </w:r>
            <w:r w:rsidR="00043E34">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r w:rsidR="00BC50B7" w:rsidRPr="00340AE6" w14:paraId="666D09A1" w14:textId="77777777" w:rsidTr="00BC50B7">
        <w:tc>
          <w:tcPr>
            <w:tcW w:w="6478" w:type="dxa"/>
            <w:vAlign w:val="center"/>
          </w:tcPr>
          <w:p w14:paraId="5F90987F" w14:textId="3AD05389" w:rsidR="00BC50B7" w:rsidRPr="00340AE6" w:rsidRDefault="00BC50B7" w:rsidP="00340AE6">
            <w:pPr>
              <w:numPr>
                <w:ilvl w:val="0"/>
                <w:numId w:val="52"/>
              </w:numPr>
              <w:spacing w:before="0"/>
              <w:ind w:left="599" w:hanging="425"/>
              <w:contextualSpacing/>
              <w:rPr>
                <w:rFonts w:asciiTheme="minorHAnsi" w:eastAsiaTheme="minorHAnsi" w:hAnsiTheme="minorHAnsi" w:cstheme="minorHAnsi"/>
                <w:i/>
                <w:sz w:val="20"/>
                <w:szCs w:val="20"/>
                <w:lang w:eastAsia="en-US"/>
              </w:rPr>
            </w:pPr>
            <w:r w:rsidRPr="00422D1C">
              <w:rPr>
                <w:rFonts w:asciiTheme="minorHAnsi" w:eastAsiaTheme="minorHAnsi" w:hAnsiTheme="minorHAnsi" w:cstheme="minorHAnsi"/>
                <w:i/>
                <w:sz w:val="20"/>
                <w:szCs w:val="20"/>
              </w:rPr>
              <w:t xml:space="preserve">aktualny status autoryzowanego </w:t>
            </w:r>
            <w:r w:rsidR="00A23BE1" w:rsidRPr="00A23BE1">
              <w:rPr>
                <w:rFonts w:asciiTheme="minorHAnsi" w:eastAsiaTheme="minorHAnsi" w:hAnsiTheme="minorHAnsi" w:cstheme="minorHAnsi"/>
                <w:i/>
                <w:sz w:val="20"/>
                <w:szCs w:val="20"/>
              </w:rPr>
              <w:t xml:space="preserve">partnera firmy </w:t>
            </w:r>
            <w:proofErr w:type="spellStart"/>
            <w:r w:rsidR="00A23BE1" w:rsidRPr="00A23BE1">
              <w:rPr>
                <w:rFonts w:asciiTheme="minorHAnsi" w:eastAsiaTheme="minorHAnsi" w:hAnsiTheme="minorHAnsi" w:cstheme="minorHAnsi"/>
                <w:i/>
                <w:sz w:val="20"/>
                <w:szCs w:val="20"/>
              </w:rPr>
              <w:t>Thales</w:t>
            </w:r>
            <w:proofErr w:type="spellEnd"/>
            <w:r w:rsidR="00A23BE1" w:rsidRPr="00A23BE1">
              <w:rPr>
                <w:rFonts w:asciiTheme="minorHAnsi" w:eastAsiaTheme="minorHAnsi" w:hAnsiTheme="minorHAnsi" w:cstheme="minorHAnsi"/>
                <w:i/>
                <w:sz w:val="20"/>
                <w:szCs w:val="20"/>
              </w:rPr>
              <w:t xml:space="preserve"> na poziomie minimum SILVER.</w:t>
            </w:r>
            <w:r w:rsidR="00A65595" w:rsidRPr="00422D1C">
              <w:rPr>
                <w:rFonts w:asciiTheme="minorHAnsi" w:eastAsiaTheme="minorHAnsi" w:hAnsiTheme="minorHAnsi" w:cstheme="minorHAnsi"/>
                <w:i/>
                <w:sz w:val="20"/>
                <w:szCs w:val="20"/>
              </w:rPr>
              <w:t>-</w:t>
            </w:r>
            <w:r w:rsidR="001C174E" w:rsidRPr="00422D1C">
              <w:rPr>
                <w:rFonts w:asciiTheme="minorHAnsi" w:eastAsiaTheme="minorHAnsi" w:hAnsiTheme="minorHAnsi" w:cstheme="minorHAnsi"/>
                <w:i/>
                <w:sz w:val="20"/>
                <w:szCs w:val="20"/>
                <w:lang w:eastAsia="en-US"/>
              </w:rPr>
              <w:t xml:space="preserve"> zgodnie z pkt 6.1.1. </w:t>
            </w:r>
            <w:proofErr w:type="spellStart"/>
            <w:r w:rsidR="001C174E" w:rsidRPr="00422D1C">
              <w:rPr>
                <w:rFonts w:asciiTheme="minorHAnsi" w:eastAsiaTheme="minorHAnsi" w:hAnsiTheme="minorHAnsi" w:cstheme="minorHAnsi"/>
                <w:i/>
                <w:sz w:val="20"/>
                <w:szCs w:val="20"/>
                <w:lang w:eastAsia="en-US"/>
              </w:rPr>
              <w:t>lit.b</w:t>
            </w:r>
            <w:proofErr w:type="spellEnd"/>
            <w:r w:rsidR="001C174E" w:rsidRPr="00422D1C">
              <w:rPr>
                <w:rFonts w:asciiTheme="minorHAnsi" w:eastAsiaTheme="minorHAnsi" w:hAnsiTheme="minorHAnsi" w:cstheme="minorHAnsi"/>
                <w:i/>
                <w:sz w:val="20"/>
                <w:szCs w:val="20"/>
                <w:lang w:eastAsia="en-US"/>
              </w:rPr>
              <w:t xml:space="preserve"> WZ</w:t>
            </w:r>
          </w:p>
        </w:tc>
        <w:tc>
          <w:tcPr>
            <w:tcW w:w="2584" w:type="dxa"/>
            <w:vAlign w:val="center"/>
          </w:tcPr>
          <w:p w14:paraId="49373806" w14:textId="77777777" w:rsidR="00BC50B7" w:rsidRPr="00340AE6" w:rsidRDefault="00BC50B7" w:rsidP="00BC50B7">
            <w:pPr>
              <w:spacing w:before="0"/>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043E34">
              <w:rPr>
                <w:rFonts w:asciiTheme="minorHAnsi" w:hAnsiTheme="minorHAnsi" w:cstheme="minorHAnsi"/>
                <w:iCs/>
                <w:sz w:val="20"/>
                <w:szCs w:val="20"/>
                <w:lang w:eastAsia="en-US"/>
              </w:rPr>
            </w:r>
            <w:r w:rsidR="00043E34">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043E34">
              <w:rPr>
                <w:rFonts w:asciiTheme="minorHAnsi" w:hAnsiTheme="minorHAnsi" w:cstheme="minorHAnsi"/>
                <w:iCs/>
                <w:sz w:val="20"/>
                <w:szCs w:val="20"/>
                <w:lang w:eastAsia="en-US"/>
              </w:rPr>
            </w:r>
            <w:r w:rsidR="00043E34">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bl>
    <w:p w14:paraId="000B8AFE" w14:textId="77777777" w:rsidR="00991C56" w:rsidRPr="00340AE6" w:rsidRDefault="00991C56" w:rsidP="00BC50B7">
      <w:pPr>
        <w:tabs>
          <w:tab w:val="left" w:pos="709"/>
        </w:tabs>
        <w:spacing w:before="0" w:line="276" w:lineRule="auto"/>
        <w:rPr>
          <w:rFonts w:asciiTheme="minorHAnsi" w:hAnsiTheme="minorHAnsi" w:cstheme="minorHAnsi"/>
          <w:b/>
          <w:sz w:val="20"/>
          <w:szCs w:val="20"/>
        </w:rPr>
      </w:pPr>
    </w:p>
    <w:p w14:paraId="5D169B2D" w14:textId="70802B5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Oświadczenie:</w:t>
      </w:r>
    </w:p>
    <w:p w14:paraId="474C047C" w14:textId="77777777" w:rsidR="00BC50B7" w:rsidRPr="00340AE6" w:rsidRDefault="00BC50B7" w:rsidP="00BC50B7">
      <w:pPr>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Niżej podpisany(-a)(-i) oficjalnie oświadcza(-ją), że informacje podane powyżej w częściach I–II są dokładne</w:t>
      </w:r>
      <w:r w:rsidRPr="00340AE6">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340AE6" w14:paraId="5D64BED1" w14:textId="77777777" w:rsidTr="00253613">
        <w:trPr>
          <w:trHeight w:hRule="exact" w:val="1183"/>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r>
      <w:tr w:rsidR="00BC50B7" w:rsidRPr="00340AE6"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Podpis przedstawiciela(i) Wykonawcy</w:t>
            </w:r>
          </w:p>
        </w:tc>
      </w:tr>
    </w:tbl>
    <w:p w14:paraId="73AF3873" w14:textId="3B345004" w:rsidR="00132250" w:rsidRPr="00340AE6" w:rsidRDefault="00132250" w:rsidP="003D3A2E">
      <w:pPr>
        <w:tabs>
          <w:tab w:val="left" w:pos="709"/>
        </w:tabs>
        <w:spacing w:before="0" w:line="276" w:lineRule="auto"/>
        <w:rPr>
          <w:rFonts w:asciiTheme="minorHAnsi" w:hAnsiTheme="minorHAnsi" w:cstheme="minorHAnsi"/>
          <w:b/>
          <w:bCs/>
          <w:color w:val="000000"/>
          <w:sz w:val="20"/>
          <w:szCs w:val="20"/>
        </w:rPr>
      </w:pPr>
      <w:r w:rsidRPr="00340AE6">
        <w:rPr>
          <w:rFonts w:asciiTheme="minorHAnsi" w:hAnsiTheme="minorHAnsi" w:cstheme="minorHAnsi"/>
          <w:color w:val="000000"/>
          <w:sz w:val="20"/>
          <w:szCs w:val="20"/>
        </w:rPr>
        <w:br w:type="page"/>
      </w:r>
    </w:p>
    <w:p w14:paraId="24159122" w14:textId="739AE887"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6426982"/>
      <w:bookmarkStart w:id="11" w:name="_Toc97025850"/>
      <w:r w:rsidRPr="00340AE6">
        <w:rPr>
          <w:rFonts w:asciiTheme="minorHAnsi" w:hAnsiTheme="minorHAnsi" w:cstheme="minorHAnsi"/>
          <w:sz w:val="20"/>
          <w:szCs w:val="20"/>
          <w:u w:val="single"/>
        </w:rPr>
        <w:lastRenderedPageBreak/>
        <w:t>ZAŁĄCZNIK NR 3 – UPOWAŻNIENIE UDZIELONE PRZEZ WYKONAWCĘ</w:t>
      </w:r>
      <w:bookmarkEnd w:id="4"/>
      <w:bookmarkEnd w:id="5"/>
      <w:bookmarkEnd w:id="6"/>
      <w:bookmarkEnd w:id="7"/>
      <w:bookmarkEnd w:id="8"/>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 – JEŻELI DOTYCZY)</w:t>
      </w:r>
      <w:bookmarkEnd w:id="9"/>
      <w:bookmarkEnd w:id="10"/>
      <w:bookmarkEnd w:id="11"/>
    </w:p>
    <w:p w14:paraId="6A6D9AD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40AE6"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40AE6" w:rsidRDefault="008A6DEF" w:rsidP="003D3A2E">
            <w:pPr>
              <w:tabs>
                <w:tab w:val="left" w:pos="709"/>
              </w:tabs>
              <w:spacing w:before="0" w:line="276" w:lineRule="auto"/>
              <w:rPr>
                <w:rFonts w:asciiTheme="minorHAnsi" w:hAnsiTheme="minorHAnsi" w:cstheme="minorHAnsi"/>
                <w:b/>
                <w:bCs/>
                <w:sz w:val="20"/>
                <w:szCs w:val="20"/>
              </w:rPr>
            </w:pPr>
          </w:p>
        </w:tc>
      </w:tr>
      <w:tr w:rsidR="008A6DEF" w:rsidRPr="00340AE6"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8A6DEF"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40AE6"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25ED9259" w14:textId="77777777" w:rsidR="00BA6345" w:rsidRDefault="00BA6345" w:rsidP="003D3A2E">
      <w:pPr>
        <w:tabs>
          <w:tab w:val="left" w:pos="709"/>
        </w:tabs>
        <w:spacing w:before="0" w:line="276" w:lineRule="auto"/>
        <w:jc w:val="center"/>
        <w:rPr>
          <w:rFonts w:asciiTheme="minorHAnsi" w:hAnsiTheme="minorHAnsi" w:cstheme="minorHAnsi"/>
          <w:b/>
          <w:sz w:val="20"/>
          <w:szCs w:val="20"/>
        </w:rPr>
      </w:pPr>
      <w:r w:rsidRPr="00BA6345">
        <w:rPr>
          <w:rFonts w:asciiTheme="minorHAnsi" w:hAnsiTheme="minorHAnsi" w:cstheme="minorHAnsi"/>
          <w:b/>
          <w:sz w:val="20"/>
          <w:szCs w:val="20"/>
        </w:rPr>
        <w:t xml:space="preserve">Wymiana urządzeń HSM wraz ze wsparciem </w:t>
      </w:r>
    </w:p>
    <w:p w14:paraId="413E93C5" w14:textId="43D0377D" w:rsidR="00455970" w:rsidRPr="00340AE6" w:rsidRDefault="00455970"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Upoważnienie</w:t>
      </w:r>
      <w:r w:rsidR="00A116E5" w:rsidRPr="00340AE6">
        <w:rPr>
          <w:rFonts w:asciiTheme="minorHAnsi" w:hAnsiTheme="minorHAnsi" w:cstheme="minorHAnsi"/>
          <w:b/>
          <w:sz w:val="20"/>
          <w:szCs w:val="20"/>
        </w:rPr>
        <w:t xml:space="preserve"> udzielone przez</w:t>
      </w:r>
      <w:r w:rsidRPr="00340AE6">
        <w:rPr>
          <w:rFonts w:asciiTheme="minorHAnsi" w:hAnsiTheme="minorHAnsi" w:cstheme="minorHAnsi"/>
          <w:b/>
          <w:sz w:val="20"/>
          <w:szCs w:val="20"/>
        </w:rPr>
        <w:t xml:space="preserve"> </w:t>
      </w:r>
      <w:r w:rsidR="00A116E5" w:rsidRPr="00340AE6">
        <w:rPr>
          <w:rFonts w:asciiTheme="minorHAnsi" w:hAnsiTheme="minorHAnsi" w:cstheme="minorHAnsi"/>
          <w:b/>
          <w:sz w:val="20"/>
          <w:szCs w:val="20"/>
        </w:rPr>
        <w:t xml:space="preserve">Wykonawcę </w:t>
      </w:r>
      <w:r w:rsidRPr="00340AE6">
        <w:rPr>
          <w:rFonts w:asciiTheme="minorHAnsi" w:hAnsiTheme="minorHAnsi" w:cstheme="minorHAnsi"/>
          <w:b/>
          <w:sz w:val="20"/>
          <w:szCs w:val="20"/>
        </w:rPr>
        <w:t>do podpisania oferty i załączników oraz składania i</w:t>
      </w:r>
      <w:r w:rsidR="009C5473" w:rsidRPr="00340AE6">
        <w:rPr>
          <w:rFonts w:asciiTheme="minorHAnsi" w:hAnsiTheme="minorHAnsi" w:cstheme="minorHAnsi"/>
          <w:b/>
          <w:sz w:val="20"/>
          <w:szCs w:val="20"/>
        </w:rPr>
        <w:t> </w:t>
      </w:r>
      <w:r w:rsidRPr="00340AE6">
        <w:rPr>
          <w:rFonts w:asciiTheme="minorHAnsi" w:hAnsiTheme="minorHAnsi" w:cstheme="minorHAnsi"/>
          <w:b/>
          <w:sz w:val="20"/>
          <w:szCs w:val="20"/>
        </w:rPr>
        <w:t>przyjmowania innych oświadczeń woli w imieniu Wykonawcy</w:t>
      </w:r>
      <w:r w:rsidR="00A403BD" w:rsidRPr="00340AE6">
        <w:rPr>
          <w:rFonts w:asciiTheme="minorHAnsi" w:hAnsiTheme="minorHAnsi" w:cstheme="minorHAnsi"/>
          <w:b/>
          <w:sz w:val="20"/>
          <w:szCs w:val="20"/>
        </w:rPr>
        <w:t xml:space="preserve"> w przedmiotowym postę</w:t>
      </w:r>
      <w:r w:rsidRPr="00340AE6">
        <w:rPr>
          <w:rFonts w:asciiTheme="minorHAnsi" w:hAnsiTheme="minorHAnsi" w:cstheme="minorHAnsi"/>
          <w:b/>
          <w:sz w:val="20"/>
          <w:szCs w:val="20"/>
        </w:rPr>
        <w:t>powaniu</w:t>
      </w:r>
    </w:p>
    <w:p w14:paraId="5AA37D87" w14:textId="77777777" w:rsidR="00DC6C00" w:rsidRPr="00340AE6"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W imieniu ………………………………………………………………….………………………….………………………..</w:t>
      </w:r>
    </w:p>
    <w:p w14:paraId="1A43B3AE" w14:textId="77777777" w:rsidR="00AE00EF"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upoważniam Pana/Panią ……………………………….......................………………………….. urodzonego/ą dnia ……………………………… w ……………………………………………. legitymującego się dowodem osobistym numer: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seria: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xml:space="preserve">……………, </w:t>
      </w:r>
      <w:r w:rsidR="00A116E5" w:rsidRPr="00340AE6">
        <w:rPr>
          <w:rFonts w:asciiTheme="minorHAnsi" w:hAnsiTheme="minorHAnsi" w:cstheme="minorHAnsi"/>
          <w:sz w:val="20"/>
          <w:szCs w:val="20"/>
        </w:rPr>
        <w:t>PESEL: …</w:t>
      </w:r>
      <w:r w:rsidR="00AE365E" w:rsidRPr="00340AE6">
        <w:rPr>
          <w:rFonts w:asciiTheme="minorHAnsi" w:hAnsiTheme="minorHAnsi" w:cstheme="minorHAnsi"/>
          <w:sz w:val="20"/>
          <w:szCs w:val="20"/>
        </w:rPr>
        <w:t>……………………………………….</w:t>
      </w:r>
      <w:r w:rsidR="00A116E5" w:rsidRPr="00340AE6">
        <w:rPr>
          <w:rFonts w:asciiTheme="minorHAnsi" w:hAnsiTheme="minorHAnsi" w:cstheme="minorHAnsi"/>
          <w:sz w:val="20"/>
          <w:szCs w:val="20"/>
        </w:rPr>
        <w:t xml:space="preserve">. </w:t>
      </w:r>
      <w:r w:rsidRPr="00340AE6">
        <w:rPr>
          <w:rFonts w:asciiTheme="minorHAnsi" w:hAnsiTheme="minorHAnsi" w:cstheme="minorHAnsi"/>
          <w:sz w:val="20"/>
          <w:szCs w:val="20"/>
        </w:rPr>
        <w:t>do</w:t>
      </w:r>
      <w:r w:rsidR="00AE00EF" w:rsidRPr="00340AE6">
        <w:rPr>
          <w:rFonts w:asciiTheme="minorHAnsi" w:hAnsiTheme="minorHAnsi" w:cstheme="minorHAnsi"/>
          <w:sz w:val="20"/>
          <w:szCs w:val="20"/>
        </w:rPr>
        <w:t>:</w:t>
      </w:r>
    </w:p>
    <w:p w14:paraId="3250E657"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t>
      </w:r>
      <w:r w:rsidR="00455970" w:rsidRPr="00340AE6">
        <w:rPr>
          <w:rFonts w:asciiTheme="minorHAnsi" w:hAnsiTheme="minorHAnsi" w:cstheme="minorHAnsi"/>
          <w:sz w:val="20"/>
          <w:szCs w:val="20"/>
        </w:rPr>
        <w:t xml:space="preserve">oferty, </w:t>
      </w:r>
    </w:p>
    <w:p w14:paraId="64A1600F"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wszystkich </w:t>
      </w:r>
      <w:r w:rsidR="00B421A9" w:rsidRPr="00340AE6">
        <w:rPr>
          <w:rFonts w:asciiTheme="minorHAnsi" w:hAnsiTheme="minorHAnsi" w:cstheme="minorHAnsi"/>
          <w:sz w:val="20"/>
          <w:szCs w:val="20"/>
        </w:rPr>
        <w:t xml:space="preserve">załączników </w:t>
      </w:r>
      <w:r w:rsidR="009504C4" w:rsidRPr="00340AE6">
        <w:rPr>
          <w:rFonts w:asciiTheme="minorHAnsi" w:hAnsiTheme="minorHAnsi" w:cstheme="minorHAnsi"/>
          <w:sz w:val="20"/>
          <w:szCs w:val="20"/>
        </w:rPr>
        <w:t xml:space="preserve">do </w:t>
      </w:r>
      <w:r w:rsidR="00455970" w:rsidRPr="00340AE6">
        <w:rPr>
          <w:rFonts w:asciiTheme="minorHAnsi" w:hAnsiTheme="minorHAnsi" w:cstheme="minorHAnsi"/>
          <w:sz w:val="20"/>
          <w:szCs w:val="20"/>
        </w:rPr>
        <w:t>Warunków Zamówienia</w:t>
      </w:r>
      <w:r w:rsidRPr="00340AE6">
        <w:rPr>
          <w:rFonts w:asciiTheme="minorHAnsi" w:hAnsiTheme="minorHAnsi" w:cstheme="minorHAnsi"/>
          <w:sz w:val="20"/>
          <w:szCs w:val="20"/>
        </w:rPr>
        <w:t xml:space="preserve"> stanowiących integralną część oferty,</w:t>
      </w:r>
      <w:r w:rsidR="007C42D8" w:rsidRPr="00340AE6">
        <w:rPr>
          <w:rFonts w:asciiTheme="minorHAnsi" w:hAnsiTheme="minorHAnsi" w:cstheme="minorHAnsi"/>
          <w:sz w:val="20"/>
          <w:szCs w:val="20"/>
        </w:rPr>
        <w:t xml:space="preserve"> </w:t>
      </w:r>
    </w:p>
    <w:p w14:paraId="1DEF1218" w14:textId="77777777" w:rsidR="00A82406"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bCs/>
          <w:sz w:val="20"/>
          <w:szCs w:val="20"/>
        </w:rPr>
        <w:t>s</w:t>
      </w:r>
      <w:r w:rsidR="00455970" w:rsidRPr="00340AE6">
        <w:rPr>
          <w:rFonts w:asciiTheme="minorHAnsi" w:hAnsiTheme="minorHAnsi" w:cstheme="minorHAnsi"/>
          <w:bCs/>
          <w:sz w:val="20"/>
          <w:szCs w:val="20"/>
        </w:rPr>
        <w:t>kładania i</w:t>
      </w:r>
      <w:r w:rsidR="00F0621C" w:rsidRPr="00340AE6">
        <w:rPr>
          <w:rFonts w:asciiTheme="minorHAnsi" w:hAnsiTheme="minorHAnsi" w:cstheme="minorHAnsi"/>
          <w:bCs/>
          <w:sz w:val="20"/>
          <w:szCs w:val="20"/>
        </w:rPr>
        <w:t> </w:t>
      </w:r>
      <w:r w:rsidR="00455970" w:rsidRPr="00340AE6">
        <w:rPr>
          <w:rFonts w:asciiTheme="minorHAnsi" w:hAnsiTheme="minorHAnsi" w:cstheme="minorHAnsi"/>
          <w:bCs/>
          <w:sz w:val="20"/>
          <w:szCs w:val="20"/>
        </w:rPr>
        <w:t xml:space="preserve">przyjmowania innych oświadczeń woli w imieniu Wykonawcy w przedmiotowym </w:t>
      </w:r>
      <w:r w:rsidR="00A116E5" w:rsidRPr="00340AE6">
        <w:rPr>
          <w:rFonts w:asciiTheme="minorHAnsi" w:hAnsiTheme="minorHAnsi" w:cstheme="minorHAnsi"/>
          <w:bCs/>
          <w:sz w:val="20"/>
          <w:szCs w:val="20"/>
        </w:rPr>
        <w:t>postępowaniu</w:t>
      </w:r>
      <w:r w:rsidR="00323276" w:rsidRPr="00340AE6">
        <w:rPr>
          <w:rFonts w:asciiTheme="minorHAnsi" w:hAnsiTheme="minorHAnsi" w:cstheme="minorHAnsi"/>
          <w:sz w:val="20"/>
          <w:szCs w:val="20"/>
        </w:rPr>
        <w:t>,</w:t>
      </w:r>
    </w:p>
    <w:p w14:paraId="7795D2BF" w14:textId="77777777" w:rsidR="00A82406" w:rsidRPr="00340AE6"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z</w:t>
      </w:r>
      <w:r w:rsidR="00A82406" w:rsidRPr="00340AE6">
        <w:rPr>
          <w:rFonts w:asciiTheme="minorHAnsi" w:hAnsiTheme="minorHAnsi" w:cstheme="minorHAnsi"/>
          <w:sz w:val="20"/>
          <w:szCs w:val="20"/>
        </w:rPr>
        <w:t>awarcia umowy w przedmiotowym postępowaniu.</w:t>
      </w:r>
    </w:p>
    <w:p w14:paraId="52439D29" w14:textId="4B9829C1" w:rsidR="00AD2469" w:rsidRPr="00340AE6"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40AE6"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r>
      <w:tr w:rsidR="008A6DEF" w:rsidRPr="00340AE6" w14:paraId="349941FC" w14:textId="77777777" w:rsidTr="001B3059">
        <w:trPr>
          <w:jc w:val="center"/>
        </w:trPr>
        <w:tc>
          <w:tcPr>
            <w:tcW w:w="4059" w:type="dxa"/>
            <w:tcBorders>
              <w:top w:val="nil"/>
              <w:left w:val="nil"/>
              <w:bottom w:val="nil"/>
              <w:right w:val="nil"/>
            </w:tcBorders>
          </w:tcPr>
          <w:p w14:paraId="139CDD39" w14:textId="77777777" w:rsidR="008A6DEF" w:rsidRPr="00340AE6" w:rsidRDefault="008F1EFD"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0038" w:rsidRPr="00340AE6">
              <w:rPr>
                <w:rFonts w:asciiTheme="minorHAnsi" w:hAnsiTheme="minorHAnsi" w:cstheme="minorHAnsi"/>
                <w:b/>
                <w:sz w:val="20"/>
                <w:szCs w:val="20"/>
              </w:rPr>
              <w:t>p</w:t>
            </w:r>
            <w:r w:rsidR="008F1EFD" w:rsidRPr="00340AE6">
              <w:rPr>
                <w:rFonts w:asciiTheme="minorHAnsi" w:hAnsiTheme="minorHAnsi" w:cstheme="minorHAnsi"/>
                <w:b/>
                <w:sz w:val="20"/>
                <w:szCs w:val="20"/>
              </w:rPr>
              <w:t>odpis przedstawiciela(i) Wykonawcy</w:t>
            </w:r>
          </w:p>
        </w:tc>
      </w:tr>
    </w:tbl>
    <w:p w14:paraId="76852BD9" w14:textId="77777777" w:rsidR="008A6DEF" w:rsidRPr="00340AE6"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40AE6" w:rsidRDefault="00132250" w:rsidP="003D3A2E">
      <w:pPr>
        <w:tabs>
          <w:tab w:val="left" w:pos="709"/>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br w:type="page"/>
      </w:r>
    </w:p>
    <w:p w14:paraId="2E0B3CD1" w14:textId="377AC64A"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12" w:name="_Toc382495771"/>
      <w:bookmarkStart w:id="13" w:name="_Toc389210259"/>
      <w:bookmarkStart w:id="14" w:name="_Toc405293692"/>
      <w:bookmarkStart w:id="15" w:name="_Toc74857826"/>
      <w:bookmarkStart w:id="16" w:name="_Toc79664052"/>
      <w:bookmarkStart w:id="17" w:name="_Toc87341620"/>
      <w:bookmarkStart w:id="18" w:name="_Toc96426983"/>
      <w:bookmarkStart w:id="19" w:name="_Toc97025851"/>
      <w:r w:rsidRPr="00340AE6">
        <w:rPr>
          <w:rFonts w:asciiTheme="minorHAnsi" w:hAnsiTheme="minorHAnsi" w:cstheme="minorHAnsi"/>
          <w:sz w:val="20"/>
          <w:szCs w:val="20"/>
          <w:u w:val="single"/>
        </w:rPr>
        <w:lastRenderedPageBreak/>
        <w:t>ZAŁĄCZNIK NR 4 – OŚWIADCZENIE WYKONAWCY O ZACHOWANIU POUFNOŚCI</w:t>
      </w:r>
      <w:bookmarkEnd w:id="12"/>
      <w:bookmarkEnd w:id="13"/>
      <w:bookmarkEnd w:id="14"/>
      <w:bookmarkEnd w:id="15"/>
      <w:bookmarkEnd w:id="16"/>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w:t>
      </w:r>
      <w:bookmarkEnd w:id="17"/>
      <w:bookmarkEnd w:id="18"/>
      <w:bookmarkEnd w:id="19"/>
    </w:p>
    <w:p w14:paraId="0028F047"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40AE6"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40AE6" w:rsidRDefault="00902182" w:rsidP="003D3A2E">
            <w:pPr>
              <w:tabs>
                <w:tab w:val="left" w:pos="709"/>
              </w:tabs>
              <w:spacing w:before="0" w:line="276" w:lineRule="auto"/>
              <w:rPr>
                <w:rFonts w:asciiTheme="minorHAnsi" w:hAnsiTheme="minorHAnsi" w:cstheme="minorHAnsi"/>
                <w:b/>
                <w:bCs/>
                <w:sz w:val="20"/>
                <w:szCs w:val="20"/>
              </w:rPr>
            </w:pPr>
          </w:p>
        </w:tc>
      </w:tr>
      <w:tr w:rsidR="00902182" w:rsidRPr="00340AE6"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902182"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40AE6"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40AE6" w:rsidRDefault="00902182" w:rsidP="003D3A2E">
      <w:pPr>
        <w:tabs>
          <w:tab w:val="left" w:pos="709"/>
        </w:tabs>
        <w:spacing w:before="0" w:line="276" w:lineRule="auto"/>
        <w:rPr>
          <w:rFonts w:asciiTheme="minorHAnsi" w:hAnsiTheme="minorHAnsi" w:cstheme="minorHAnsi"/>
          <w:b/>
          <w:bCs/>
          <w:sz w:val="20"/>
          <w:szCs w:val="20"/>
          <w:u w:val="single"/>
        </w:rPr>
      </w:pPr>
    </w:p>
    <w:p w14:paraId="335211A4" w14:textId="6E7B8702" w:rsidR="00BA6345" w:rsidRDefault="00BA6345" w:rsidP="00BA6345">
      <w:pPr>
        <w:pStyle w:val="Tekstpodstawowy"/>
        <w:tabs>
          <w:tab w:val="left" w:pos="709"/>
        </w:tabs>
        <w:spacing w:after="0" w:line="276" w:lineRule="auto"/>
        <w:jc w:val="center"/>
        <w:rPr>
          <w:rFonts w:asciiTheme="minorHAnsi" w:hAnsiTheme="minorHAnsi" w:cstheme="minorHAnsi"/>
          <w:b/>
          <w:sz w:val="20"/>
          <w:szCs w:val="20"/>
        </w:rPr>
      </w:pPr>
      <w:r w:rsidRPr="00BA6345">
        <w:rPr>
          <w:rFonts w:asciiTheme="minorHAnsi" w:hAnsiTheme="minorHAnsi" w:cstheme="minorHAnsi"/>
          <w:b/>
          <w:sz w:val="20"/>
          <w:szCs w:val="20"/>
        </w:rPr>
        <w:t>Wymiana urządzeń HSM wraz ze wsparciem</w:t>
      </w:r>
    </w:p>
    <w:p w14:paraId="133AB276" w14:textId="6304342A" w:rsidR="00E70DD9" w:rsidRPr="00340AE6"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Niniejszym oświadczam</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y</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że, zobowiązuj</w:t>
      </w:r>
      <w:r w:rsidR="00A57D9E" w:rsidRPr="00340AE6">
        <w:rPr>
          <w:rFonts w:asciiTheme="minorHAnsi" w:hAnsiTheme="minorHAnsi" w:cstheme="minorHAnsi"/>
          <w:sz w:val="20"/>
          <w:szCs w:val="20"/>
        </w:rPr>
        <w:t>ę (-</w:t>
      </w:r>
      <w:proofErr w:type="spellStart"/>
      <w:r w:rsidR="00A57D9E" w:rsidRPr="00340AE6">
        <w:rPr>
          <w:rFonts w:asciiTheme="minorHAnsi" w:hAnsiTheme="minorHAnsi" w:cstheme="minorHAnsi"/>
          <w:sz w:val="20"/>
          <w:szCs w:val="20"/>
        </w:rPr>
        <w:t>emy</w:t>
      </w:r>
      <w:proofErr w:type="spellEnd"/>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się wszelkie informacje handlowe, przekazane lub udostępnione przez </w:t>
      </w:r>
      <w:r w:rsidR="004C3CC5" w:rsidRPr="00340AE6">
        <w:rPr>
          <w:rFonts w:asciiTheme="minorHAnsi" w:hAnsiTheme="minorHAnsi" w:cstheme="minorHAnsi"/>
          <w:sz w:val="20"/>
          <w:szCs w:val="20"/>
        </w:rPr>
        <w:t>Zamawiającego</w:t>
      </w:r>
      <w:r w:rsidR="008D6DE2" w:rsidRPr="00340AE6">
        <w:rPr>
          <w:rFonts w:asciiTheme="minorHAnsi" w:hAnsiTheme="minorHAnsi" w:cstheme="minorHAnsi"/>
          <w:sz w:val="20"/>
          <w:szCs w:val="20"/>
        </w:rPr>
        <w:t xml:space="preserve"> </w:t>
      </w:r>
      <w:r w:rsidRPr="00340AE6">
        <w:rPr>
          <w:rFonts w:asciiTheme="minorHAnsi" w:hAnsiTheme="minorHAnsi" w:cstheme="minorHAnsi"/>
          <w:sz w:val="20"/>
          <w:szCs w:val="20"/>
        </w:rPr>
        <w:t xml:space="preserve">w ramach prowadzonego postępowania </w:t>
      </w:r>
      <w:r w:rsidR="00E70DD9" w:rsidRPr="00340AE6">
        <w:rPr>
          <w:rFonts w:asciiTheme="minorHAnsi" w:hAnsiTheme="minorHAnsi" w:cstheme="minorHAnsi"/>
          <w:sz w:val="20"/>
          <w:szCs w:val="20"/>
        </w:rPr>
        <w:t>o udzielenie zamówienia</w:t>
      </w:r>
      <w:r w:rsidRPr="00340AE6">
        <w:rPr>
          <w:rFonts w:asciiTheme="minorHAnsi" w:hAnsiTheme="minorHAnsi" w:cstheme="minorHAnsi"/>
          <w:sz w:val="20"/>
          <w:szCs w:val="20"/>
        </w:rPr>
        <w:t xml:space="preserve">, wykorzystywać jedynie do celów </w:t>
      </w:r>
      <w:r w:rsidR="00E70DD9" w:rsidRPr="00340AE6">
        <w:rPr>
          <w:rFonts w:asciiTheme="minorHAnsi" w:hAnsiTheme="minorHAnsi" w:cstheme="minorHAnsi"/>
          <w:sz w:val="20"/>
          <w:szCs w:val="20"/>
        </w:rPr>
        <w:t xml:space="preserve">uczestniczenia w niniejszym </w:t>
      </w:r>
      <w:r w:rsidRPr="00340AE6">
        <w:rPr>
          <w:rFonts w:asciiTheme="minorHAnsi" w:hAnsiTheme="minorHAnsi" w:cstheme="minorHAnsi"/>
          <w:sz w:val="20"/>
          <w:szCs w:val="20"/>
        </w:rPr>
        <w:t>postępowani</w:t>
      </w:r>
      <w:r w:rsidR="00E70DD9" w:rsidRPr="00340AE6">
        <w:rPr>
          <w:rFonts w:asciiTheme="minorHAnsi" w:hAnsiTheme="minorHAnsi" w:cstheme="minorHAnsi"/>
          <w:sz w:val="20"/>
          <w:szCs w:val="20"/>
        </w:rPr>
        <w:t>u</w:t>
      </w:r>
      <w:r w:rsidRPr="00340AE6">
        <w:rPr>
          <w:rFonts w:asciiTheme="minorHAnsi" w:hAnsiTheme="minorHAnsi" w:cstheme="minorHAnsi"/>
          <w:sz w:val="20"/>
          <w:szCs w:val="20"/>
        </w:rPr>
        <w:t xml:space="preserve">, nie udostępniać osobom trzecim, nie publikować w jakiejkolwiek formie w całości </w:t>
      </w:r>
      <w:r w:rsidR="00E70DD9" w:rsidRPr="00340AE6">
        <w:rPr>
          <w:rFonts w:asciiTheme="minorHAnsi" w:hAnsiTheme="minorHAnsi" w:cstheme="minorHAnsi"/>
          <w:sz w:val="20"/>
          <w:szCs w:val="20"/>
        </w:rPr>
        <w:t xml:space="preserve">ani w </w:t>
      </w:r>
      <w:r w:rsidRPr="00340AE6">
        <w:rPr>
          <w:rFonts w:asciiTheme="minorHAnsi" w:hAnsiTheme="minorHAnsi" w:cstheme="minorHAnsi"/>
          <w:sz w:val="20"/>
          <w:szCs w:val="20"/>
        </w:rPr>
        <w:t xml:space="preserve">części, </w:t>
      </w:r>
      <w:r w:rsidR="00CF62AA" w:rsidRPr="00340AE6">
        <w:rPr>
          <w:rFonts w:asciiTheme="minorHAnsi" w:hAnsiTheme="minorHAnsi" w:cstheme="minorHAnsi"/>
          <w:sz w:val="20"/>
          <w:szCs w:val="20"/>
        </w:rPr>
        <w:t xml:space="preserve">lecz je </w:t>
      </w:r>
      <w:r w:rsidRPr="00340AE6">
        <w:rPr>
          <w:rFonts w:asciiTheme="minorHAnsi" w:hAnsiTheme="minorHAnsi" w:cstheme="minorHAnsi"/>
          <w:sz w:val="20"/>
          <w:szCs w:val="20"/>
        </w:rPr>
        <w:t>zabezpieczać</w:t>
      </w:r>
      <w:r w:rsidR="00CF62AA"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chronić </w:t>
      </w:r>
      <w:r w:rsidR="00CF62AA" w:rsidRPr="00340AE6">
        <w:rPr>
          <w:rFonts w:asciiTheme="minorHAnsi" w:hAnsiTheme="minorHAnsi" w:cstheme="minorHAnsi"/>
          <w:sz w:val="20"/>
          <w:szCs w:val="20"/>
        </w:rPr>
        <w:t xml:space="preserve">przed ujawnieniem. Ponadto zobowiązujemy się je </w:t>
      </w:r>
      <w:r w:rsidRPr="00340AE6">
        <w:rPr>
          <w:rFonts w:asciiTheme="minorHAnsi" w:hAnsiTheme="minorHAnsi" w:cstheme="minorHAnsi"/>
          <w:sz w:val="20"/>
          <w:szCs w:val="20"/>
        </w:rPr>
        <w:t xml:space="preserve">zniszczyć, wraz z koniecznością trwałego usunięcia z systemów informatycznych, natychmiast po </w:t>
      </w:r>
      <w:r w:rsidR="00CF62AA" w:rsidRPr="00340AE6">
        <w:rPr>
          <w:rFonts w:asciiTheme="minorHAnsi" w:hAnsiTheme="minorHAnsi" w:cstheme="minorHAnsi"/>
          <w:sz w:val="20"/>
          <w:szCs w:val="20"/>
        </w:rPr>
        <w:t xml:space="preserve">zakończeniu </w:t>
      </w:r>
      <w:r w:rsidRPr="00340AE6">
        <w:rPr>
          <w:rFonts w:asciiTheme="minorHAnsi" w:hAnsiTheme="minorHAnsi" w:cstheme="minorHAnsi"/>
          <w:sz w:val="20"/>
          <w:szCs w:val="20"/>
        </w:rPr>
        <w:t>niniejszego postępowania</w:t>
      </w:r>
      <w:r w:rsidR="00CF62AA" w:rsidRPr="00340AE6">
        <w:rPr>
          <w:rFonts w:asciiTheme="minorHAnsi" w:hAnsiTheme="minorHAnsi" w:cstheme="minorHAnsi"/>
          <w:sz w:val="20"/>
          <w:szCs w:val="20"/>
        </w:rPr>
        <w:t>, chyba, że nasza oferta zostanie wybrana</w:t>
      </w:r>
      <w:r w:rsidR="00E70DD9" w:rsidRPr="00340AE6">
        <w:rPr>
          <w:rFonts w:asciiTheme="minorHAnsi" w:hAnsiTheme="minorHAnsi" w:cstheme="minorHAnsi"/>
          <w:sz w:val="20"/>
          <w:szCs w:val="20"/>
        </w:rPr>
        <w:t xml:space="preserve"> i Zamawiający </w:t>
      </w:r>
      <w:r w:rsidR="00C874BF" w:rsidRPr="00340AE6">
        <w:rPr>
          <w:rFonts w:asciiTheme="minorHAnsi" w:hAnsiTheme="minorHAnsi" w:cstheme="minorHAnsi"/>
          <w:sz w:val="20"/>
          <w:szCs w:val="20"/>
        </w:rPr>
        <w:t xml:space="preserve">pisemnie </w:t>
      </w:r>
      <w:r w:rsidR="00E70DD9" w:rsidRPr="00340AE6">
        <w:rPr>
          <w:rFonts w:asciiTheme="minorHAnsi" w:hAnsiTheme="minorHAnsi" w:cstheme="minorHAnsi"/>
          <w:sz w:val="20"/>
          <w:szCs w:val="20"/>
        </w:rPr>
        <w:t>zwolni nas z tego obowiązku</w:t>
      </w:r>
      <w:r w:rsidR="009C5473" w:rsidRPr="00340AE6">
        <w:rPr>
          <w:rFonts w:asciiTheme="minorHAnsi" w:hAnsiTheme="minorHAnsi" w:cstheme="minorHAnsi"/>
          <w:sz w:val="20"/>
          <w:szCs w:val="20"/>
        </w:rPr>
        <w:t>.</w:t>
      </w:r>
    </w:p>
    <w:p w14:paraId="4DDD1795" w14:textId="77777777" w:rsidR="00E70DD9"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Obowiązki te mają charakter bezterminowy.</w:t>
      </w:r>
    </w:p>
    <w:p w14:paraId="356A4191" w14:textId="77777777" w:rsidR="00902182" w:rsidRPr="00340AE6"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40AE6"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r>
      <w:tr w:rsidR="00902182" w:rsidRPr="00340AE6" w14:paraId="21834D51" w14:textId="77777777" w:rsidTr="00902182">
        <w:trPr>
          <w:jc w:val="center"/>
        </w:trPr>
        <w:tc>
          <w:tcPr>
            <w:tcW w:w="4059" w:type="dxa"/>
            <w:tcBorders>
              <w:top w:val="nil"/>
              <w:left w:val="nil"/>
              <w:bottom w:val="nil"/>
              <w:right w:val="nil"/>
            </w:tcBorders>
          </w:tcPr>
          <w:p w14:paraId="08515403" w14:textId="77777777" w:rsidR="00902182" w:rsidRPr="00340AE6" w:rsidRDefault="00902182"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2182" w:rsidRPr="00340AE6">
              <w:rPr>
                <w:rFonts w:asciiTheme="minorHAnsi" w:hAnsiTheme="minorHAnsi" w:cstheme="minorHAnsi"/>
                <w:b/>
                <w:sz w:val="20"/>
                <w:szCs w:val="20"/>
              </w:rPr>
              <w:t>podpis przedstawiciela(i) Wykonawcy</w:t>
            </w:r>
          </w:p>
        </w:tc>
      </w:tr>
    </w:tbl>
    <w:p w14:paraId="4539D4D9" w14:textId="77777777" w:rsidR="00455970" w:rsidRPr="00340AE6"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40AE6" w:rsidRDefault="00132250" w:rsidP="003D3A2E">
      <w:pPr>
        <w:tabs>
          <w:tab w:val="left" w:pos="709"/>
        </w:tabs>
        <w:spacing w:before="0" w:line="276" w:lineRule="auto"/>
        <w:rPr>
          <w:rFonts w:asciiTheme="minorHAnsi" w:hAnsiTheme="minorHAnsi" w:cstheme="minorHAnsi"/>
          <w:sz w:val="20"/>
          <w:szCs w:val="20"/>
          <w:u w:val="single"/>
        </w:rPr>
      </w:pPr>
      <w:r w:rsidRPr="00340AE6">
        <w:rPr>
          <w:rFonts w:asciiTheme="minorHAnsi" w:hAnsiTheme="minorHAnsi" w:cstheme="minorHAnsi"/>
          <w:sz w:val="20"/>
          <w:szCs w:val="20"/>
          <w:u w:val="single"/>
        </w:rPr>
        <w:br w:type="page"/>
      </w:r>
    </w:p>
    <w:p w14:paraId="012104D0" w14:textId="1FA74462" w:rsidR="00082234" w:rsidRPr="00340AE6" w:rsidRDefault="00082234" w:rsidP="003D3A2E">
      <w:pPr>
        <w:pStyle w:val="Nagwek4"/>
        <w:spacing w:before="0" w:after="0" w:line="276" w:lineRule="auto"/>
        <w:jc w:val="both"/>
        <w:rPr>
          <w:rFonts w:asciiTheme="minorHAnsi" w:hAnsiTheme="minorHAnsi" w:cstheme="minorHAnsi"/>
          <w:sz w:val="20"/>
          <w:szCs w:val="20"/>
          <w:u w:val="single"/>
        </w:rPr>
      </w:pPr>
      <w:bookmarkStart w:id="20" w:name="_Toc93572223"/>
      <w:bookmarkStart w:id="21" w:name="_Toc97025852"/>
      <w:bookmarkStart w:id="22" w:name="_Toc382495774"/>
      <w:bookmarkStart w:id="23" w:name="_Toc389210261"/>
      <w:r w:rsidRPr="00340AE6">
        <w:rPr>
          <w:rFonts w:asciiTheme="minorHAnsi" w:hAnsiTheme="minorHAnsi" w:cstheme="minorHAnsi"/>
          <w:sz w:val="20"/>
          <w:szCs w:val="20"/>
          <w:u w:val="single"/>
        </w:rPr>
        <w:lastRenderedPageBreak/>
        <w:t xml:space="preserve">ZAŁĄCZNIK NR 5 – INFORMACJA O ADMINISTRATORZE DANYCH OSOBOWYCH </w:t>
      </w:r>
      <w:r w:rsidRPr="00340AE6">
        <w:rPr>
          <w:rFonts w:asciiTheme="minorHAnsi" w:hAnsiTheme="minorHAnsi" w:cstheme="minorHAnsi"/>
          <w:color w:val="FF0000"/>
          <w:sz w:val="20"/>
          <w:szCs w:val="20"/>
          <w:u w:val="single"/>
        </w:rPr>
        <w:t>(SKŁADANA WRAZ Z OFERTĄ)</w:t>
      </w:r>
      <w:bookmarkEnd w:id="20"/>
      <w:bookmarkEnd w:id="21"/>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40AE6"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40AE6" w:rsidRDefault="00082234" w:rsidP="003D3A2E">
            <w:pPr>
              <w:pStyle w:val="WW-Legenda"/>
              <w:tabs>
                <w:tab w:val="left" w:pos="709"/>
              </w:tabs>
              <w:spacing w:line="276" w:lineRule="auto"/>
              <w:jc w:val="center"/>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Pr>
          <w:p w14:paraId="3C09B788" w14:textId="77777777" w:rsidR="00082234" w:rsidRPr="00340AE6"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40AE6" w:rsidRDefault="00082234" w:rsidP="003D3A2E">
      <w:pPr>
        <w:spacing w:before="0" w:line="276" w:lineRule="auto"/>
        <w:jc w:val="center"/>
        <w:rPr>
          <w:rFonts w:asciiTheme="minorHAnsi" w:hAnsiTheme="minorHAnsi" w:cstheme="minorHAnsi"/>
          <w:b/>
          <w:bCs/>
          <w:color w:val="0070C0"/>
          <w:sz w:val="20"/>
          <w:szCs w:val="20"/>
        </w:rPr>
      </w:pPr>
    </w:p>
    <w:p w14:paraId="6CE44944" w14:textId="77777777" w:rsidR="00BA6345" w:rsidRDefault="00BA6345" w:rsidP="003D3A2E">
      <w:pPr>
        <w:spacing w:before="0" w:line="276" w:lineRule="auto"/>
        <w:jc w:val="center"/>
        <w:rPr>
          <w:rFonts w:asciiTheme="minorHAnsi" w:hAnsiTheme="minorHAnsi" w:cstheme="minorHAnsi"/>
          <w:b/>
          <w:sz w:val="20"/>
          <w:szCs w:val="20"/>
        </w:rPr>
      </w:pPr>
      <w:r w:rsidRPr="00BA6345">
        <w:rPr>
          <w:rFonts w:asciiTheme="minorHAnsi" w:hAnsiTheme="minorHAnsi" w:cstheme="minorHAnsi"/>
          <w:b/>
          <w:sz w:val="20"/>
          <w:szCs w:val="20"/>
        </w:rPr>
        <w:t xml:space="preserve">Wymiana urządzeń HSM wraz ze wsparciem </w:t>
      </w:r>
    </w:p>
    <w:p w14:paraId="5E7D7559" w14:textId="0FBD514A"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INFORMACJA O ADMINISTRATORZE DANYCH OSOBOWYCH</w:t>
      </w:r>
    </w:p>
    <w:p w14:paraId="0E0BADBA" w14:textId="715DEE61" w:rsidR="00082234" w:rsidRPr="00340AE6" w:rsidRDefault="00082234" w:rsidP="003D3A2E">
      <w:pPr>
        <w:spacing w:before="0" w:line="276" w:lineRule="auto"/>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BA6345" w:rsidRPr="00BA6345">
        <w:rPr>
          <w:rFonts w:asciiTheme="minorHAnsi" w:eastAsia="Calibri" w:hAnsiTheme="minorHAnsi" w:cstheme="minorHAnsi"/>
          <w:b/>
          <w:bCs/>
          <w:sz w:val="20"/>
          <w:szCs w:val="20"/>
          <w:lang w:eastAsia="en-US"/>
        </w:rPr>
        <w:t>1400/DW00/ZT/KZ/2023/0000091416</w:t>
      </w:r>
      <w:r w:rsidR="00B0720C">
        <w:rPr>
          <w:rFonts w:asciiTheme="minorHAnsi" w:eastAsia="Calibri" w:hAnsiTheme="minorHAnsi" w:cstheme="minorHAnsi"/>
          <w:b/>
          <w:bCs/>
          <w:sz w:val="20"/>
          <w:szCs w:val="20"/>
          <w:lang w:eastAsia="en-US"/>
        </w:rPr>
        <w:t>.</w:t>
      </w:r>
    </w:p>
    <w:p w14:paraId="71147C9A" w14:textId="7660DA7F"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[dane administratora danych] </w:t>
      </w:r>
      <w:r w:rsidRPr="00340AE6">
        <w:rPr>
          <w:rFonts w:asciiTheme="minorHAnsi" w:eastAsia="Calibri" w:hAnsiTheme="minorHAnsi" w:cstheme="minorHAnsi"/>
          <w:sz w:val="20"/>
          <w:szCs w:val="20"/>
          <w:lang w:eastAsia="en-US"/>
        </w:rPr>
        <w:t xml:space="preserve">Administratorem Pana/Pani danych osobowych jest </w:t>
      </w:r>
      <w:r w:rsidR="00BC50B7" w:rsidRPr="00340AE6">
        <w:rPr>
          <w:rFonts w:asciiTheme="minorHAnsi" w:eastAsia="Calibri" w:hAnsiTheme="minorHAnsi" w:cstheme="minorHAnsi"/>
          <w:b/>
          <w:sz w:val="20"/>
          <w:szCs w:val="20"/>
          <w:lang w:eastAsia="en-US"/>
        </w:rPr>
        <w:t xml:space="preserve">ENEA Centrum sp. z o.o. </w:t>
      </w:r>
      <w:r w:rsidR="00BC50B7" w:rsidRPr="00340AE6">
        <w:rPr>
          <w:rFonts w:asciiTheme="minorHAnsi" w:eastAsia="Calibri" w:hAnsiTheme="minorHAnsi" w:cstheme="minorHAnsi"/>
          <w:b/>
          <w:sz w:val="20"/>
          <w:szCs w:val="20"/>
          <w:lang w:eastAsia="en-US"/>
        </w:rPr>
        <w:br/>
        <w:t xml:space="preserve">z siedzibą w Poznaniu, Plac Władysława Andersa 7, 61-894 Poznań, NIP 7770002843, REGON 630770227 </w:t>
      </w:r>
      <w:r w:rsidRPr="00340AE6">
        <w:rPr>
          <w:rFonts w:asciiTheme="minorHAnsi" w:eastAsia="Calibri" w:hAnsiTheme="minorHAnsi" w:cstheme="minorHAnsi"/>
          <w:sz w:val="20"/>
          <w:szCs w:val="20"/>
          <w:lang w:eastAsia="en-US"/>
        </w:rPr>
        <w:t xml:space="preserve">(dalej: </w:t>
      </w:r>
      <w:r w:rsidRPr="00340AE6">
        <w:rPr>
          <w:rFonts w:asciiTheme="minorHAnsi" w:eastAsia="Calibri" w:hAnsiTheme="minorHAnsi" w:cstheme="minorHAnsi"/>
          <w:b/>
          <w:sz w:val="20"/>
          <w:szCs w:val="20"/>
          <w:lang w:eastAsia="en-US"/>
        </w:rPr>
        <w:t>Administrator</w:t>
      </w:r>
      <w:r w:rsidRPr="00340AE6">
        <w:rPr>
          <w:rFonts w:asciiTheme="minorHAnsi" w:eastAsia="Calibri" w:hAnsiTheme="minorHAnsi" w:cstheme="minorHAnsi"/>
          <w:sz w:val="20"/>
          <w:szCs w:val="20"/>
          <w:lang w:eastAsia="en-US"/>
        </w:rPr>
        <w:t xml:space="preserve">). </w:t>
      </w:r>
    </w:p>
    <w:p w14:paraId="39FD1D73"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Dane kontaktowe Inspektora Ochrony Danych: </w:t>
      </w:r>
      <w:hyperlink r:id="rId19"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 xml:space="preserve"> </w:t>
      </w:r>
    </w:p>
    <w:p w14:paraId="3E5FA835" w14:textId="1DFDF4D4"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[cele i podstawy przetwarzania danych] </w:t>
      </w:r>
      <w:r w:rsidRPr="00340AE6">
        <w:rPr>
          <w:rFonts w:asciiTheme="minorHAnsi" w:eastAsia="Calibri" w:hAnsiTheme="minorHAnsi" w:cstheme="minorHAnsi"/>
          <w:sz w:val="20"/>
          <w:szCs w:val="20"/>
          <w:lang w:eastAsia="en-US"/>
        </w:rPr>
        <w:t xml:space="preserve">Pana/Pani dane osobowe przetwarzane będą w celu uczestniczenia w postępowaniu nr </w:t>
      </w:r>
      <w:r w:rsidR="00BA6345" w:rsidRPr="00BA6345">
        <w:rPr>
          <w:rFonts w:asciiTheme="minorHAnsi" w:eastAsia="Calibri" w:hAnsiTheme="minorHAnsi" w:cstheme="minorHAnsi"/>
          <w:b/>
          <w:bCs/>
          <w:sz w:val="20"/>
          <w:szCs w:val="20"/>
          <w:lang w:eastAsia="en-US"/>
        </w:rPr>
        <w:t xml:space="preserve">1400/DW00/ZT/KZ/2023/0000091416 </w:t>
      </w:r>
      <w:r w:rsidRPr="00340AE6">
        <w:rPr>
          <w:rFonts w:asciiTheme="minorHAnsi" w:eastAsia="Calibri" w:hAnsiTheme="minorHAnsi" w:cstheme="minorHAnsi"/>
          <w:sz w:val="20"/>
          <w:szCs w:val="20"/>
          <w:lang w:eastAsia="en-US"/>
        </w:rPr>
        <w:t>oraz po jego zakończeniu w celu realizacji usługi</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40AE6">
        <w:rPr>
          <w:rFonts w:asciiTheme="minorHAnsi" w:eastAsia="Calibri" w:hAnsiTheme="minorHAnsi" w:cstheme="minorHAnsi"/>
          <w:b/>
          <w:sz w:val="20"/>
          <w:szCs w:val="20"/>
          <w:lang w:eastAsia="en-US"/>
        </w:rPr>
        <w:t>RODO</w:t>
      </w:r>
      <w:r w:rsidRPr="00340AE6">
        <w:rPr>
          <w:rFonts w:asciiTheme="minorHAnsi" w:eastAsia="Calibri" w:hAnsiTheme="minorHAnsi" w:cstheme="minorHAnsi"/>
          <w:sz w:val="20"/>
          <w:szCs w:val="20"/>
          <w:lang w:eastAsia="en-US"/>
        </w:rPr>
        <w:t xml:space="preserve">). </w:t>
      </w:r>
    </w:p>
    <w:p w14:paraId="76C4D483"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[odbiorcy danych] </w:t>
      </w:r>
      <w:r w:rsidRPr="00340AE6">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DBAD25B" w:rsidR="00082234" w:rsidRPr="00340AE6" w:rsidRDefault="00082234" w:rsidP="00340AE6">
      <w:pPr>
        <w:numPr>
          <w:ilvl w:val="0"/>
          <w:numId w:val="53"/>
        </w:numPr>
        <w:spacing w:before="0" w:line="276" w:lineRule="auto"/>
        <w:contextualSpacing/>
        <w:rPr>
          <w:rFonts w:asciiTheme="minorHAnsi" w:eastAsia="Calibri" w:hAnsiTheme="minorHAnsi" w:cstheme="minorHAnsi"/>
          <w:strike/>
          <w:sz w:val="20"/>
          <w:szCs w:val="20"/>
          <w:lang w:eastAsia="en-US"/>
        </w:rPr>
      </w:pPr>
      <w:r w:rsidRPr="00340AE6">
        <w:rPr>
          <w:rFonts w:asciiTheme="minorHAnsi" w:eastAsia="Calibri" w:hAnsiTheme="minorHAnsi" w:cstheme="minorHAnsi"/>
          <w:b/>
          <w:sz w:val="20"/>
          <w:szCs w:val="20"/>
          <w:lang w:eastAsia="en-US"/>
        </w:rPr>
        <w:t>[okres przechowywania danych]</w:t>
      </w:r>
      <w:r w:rsidRPr="00340AE6">
        <w:rPr>
          <w:rFonts w:asciiTheme="minorHAnsi" w:eastAsia="Calibri" w:hAnsiTheme="minorHAnsi" w:cstheme="minorHAnsi"/>
          <w:sz w:val="20"/>
          <w:szCs w:val="20"/>
          <w:lang w:eastAsia="en-US"/>
        </w:rPr>
        <w:t xml:space="preserve"> Pani/Pana dane osobowe będą przechowywane do czasu wyboru wykonawcy w postępowaniu nr</w:t>
      </w:r>
      <w:r w:rsidRPr="00340AE6">
        <w:rPr>
          <w:rFonts w:asciiTheme="minorHAnsi" w:eastAsia="Calibri" w:hAnsiTheme="minorHAnsi" w:cstheme="minorHAnsi"/>
          <w:b/>
          <w:sz w:val="20"/>
          <w:szCs w:val="20"/>
          <w:lang w:eastAsia="en-US"/>
        </w:rPr>
        <w:t xml:space="preserve"> </w:t>
      </w:r>
      <w:r w:rsidR="00BA6345" w:rsidRPr="00BA6345">
        <w:rPr>
          <w:rFonts w:asciiTheme="minorHAnsi" w:eastAsia="Calibri" w:hAnsiTheme="minorHAnsi" w:cstheme="minorHAnsi"/>
          <w:b/>
          <w:bCs/>
          <w:sz w:val="20"/>
          <w:szCs w:val="20"/>
          <w:lang w:eastAsia="en-US"/>
        </w:rPr>
        <w:t>1400/DW00/ZT/KZ/2023/0000091416</w:t>
      </w:r>
      <w:r w:rsidRPr="00340AE6">
        <w:rPr>
          <w:rFonts w:asciiTheme="minorHAnsi" w:eastAsia="Calibri" w:hAnsiTheme="minorHAnsi" w:cstheme="minorHAnsi"/>
          <w:sz w:val="20"/>
          <w:szCs w:val="20"/>
          <w:lang w:eastAsia="en-US"/>
        </w:rPr>
        <w:t>.</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Po zakończeniu postępowania</w:t>
      </w:r>
      <w:r w:rsidR="00942D67" w:rsidRPr="00340AE6">
        <w:rPr>
          <w:rFonts w:asciiTheme="minorHAnsi" w:eastAsia="Calibri" w:hAnsiTheme="minorHAnsi" w:cstheme="minorHAnsi"/>
          <w:sz w:val="20"/>
          <w:szCs w:val="20"/>
          <w:lang w:eastAsia="en-US"/>
        </w:rPr>
        <w:t xml:space="preserve"> </w:t>
      </w:r>
      <w:r w:rsidRPr="00340AE6">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[Pana/Pani prawa]</w:t>
      </w:r>
      <w:r w:rsidRPr="00340AE6">
        <w:rPr>
          <w:rFonts w:asciiTheme="minorHAnsi" w:eastAsia="Calibri" w:hAnsiTheme="minorHAnsi" w:cstheme="minorHAnsi"/>
          <w:sz w:val="20"/>
          <w:szCs w:val="20"/>
          <w:lang w:eastAsia="en-US"/>
        </w:rPr>
        <w:t xml:space="preserve"> Posiada Pan/Pani prawo żądania: </w:t>
      </w:r>
    </w:p>
    <w:p w14:paraId="287E9019" w14:textId="77777777" w:rsidR="00082234" w:rsidRPr="00340AE6" w:rsidRDefault="00082234" w:rsidP="00340AE6">
      <w:pPr>
        <w:numPr>
          <w:ilvl w:val="0"/>
          <w:numId w:val="54"/>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dostępu do treści swoich danych - w granicach art. 15 RODO,</w:t>
      </w:r>
    </w:p>
    <w:p w14:paraId="1A6AD631"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sprostowania – w granicach art. 16 RODO, </w:t>
      </w:r>
    </w:p>
    <w:p w14:paraId="0FA7D7B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usunięcia - w granicach art. 17 RODO, </w:t>
      </w:r>
    </w:p>
    <w:p w14:paraId="350C4182"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przenoszenia danych - w granicach art. 20 RODO,</w:t>
      </w:r>
    </w:p>
    <w:p w14:paraId="6FC1191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20"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w:t>
      </w:r>
    </w:p>
    <w:p w14:paraId="7DDBE0AD"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40AE6"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40AE6"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40AE6" w:rsidRDefault="00082234" w:rsidP="003D3A2E">
            <w:pPr>
              <w:spacing w:before="0" w:line="276" w:lineRule="auto"/>
              <w:jc w:val="left"/>
              <w:rPr>
                <w:rFonts w:asciiTheme="minorHAnsi" w:hAnsiTheme="minorHAnsi" w:cstheme="minorHAnsi"/>
                <w:sz w:val="20"/>
                <w:szCs w:val="20"/>
              </w:rPr>
            </w:pPr>
          </w:p>
        </w:tc>
      </w:tr>
      <w:tr w:rsidR="00082234" w:rsidRPr="00340AE6" w14:paraId="56B89915" w14:textId="77777777" w:rsidTr="00E75685">
        <w:trPr>
          <w:jc w:val="center"/>
        </w:trPr>
        <w:tc>
          <w:tcPr>
            <w:tcW w:w="4059" w:type="dxa"/>
            <w:tcBorders>
              <w:top w:val="nil"/>
              <w:left w:val="nil"/>
              <w:bottom w:val="nil"/>
              <w:right w:val="nil"/>
            </w:tcBorders>
          </w:tcPr>
          <w:p w14:paraId="52407971" w14:textId="77777777"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40AE6" w:rsidRDefault="00082234" w:rsidP="003D3A2E">
            <w:pPr>
              <w:spacing w:before="0" w:line="276" w:lineRule="auto"/>
              <w:jc w:val="center"/>
              <w:rPr>
                <w:rFonts w:asciiTheme="minorHAnsi" w:hAnsiTheme="minorHAnsi" w:cstheme="minorHAnsi"/>
                <w:b/>
                <w:sz w:val="20"/>
                <w:szCs w:val="20"/>
                <w:lang w:val="de-DE"/>
              </w:rPr>
            </w:pPr>
            <w:r w:rsidRPr="00340AE6">
              <w:rPr>
                <w:rFonts w:asciiTheme="minorHAnsi" w:hAnsiTheme="minorHAnsi" w:cstheme="minorHAnsi"/>
                <w:b/>
                <w:sz w:val="20"/>
                <w:szCs w:val="20"/>
              </w:rPr>
              <w:t>Pieczęć imienna i podpis przedstawiciela(i) Wykonawcy</w:t>
            </w:r>
          </w:p>
        </w:tc>
      </w:tr>
    </w:tbl>
    <w:p w14:paraId="77ABC35E" w14:textId="0165FF89" w:rsidR="00820631" w:rsidRPr="00340AE6" w:rsidRDefault="008622BA" w:rsidP="003D3A2E">
      <w:pPr>
        <w:pStyle w:val="Nagwek4"/>
        <w:spacing w:before="0" w:after="0" w:line="276" w:lineRule="auto"/>
        <w:jc w:val="both"/>
        <w:rPr>
          <w:rFonts w:asciiTheme="minorHAnsi" w:hAnsiTheme="minorHAnsi" w:cstheme="minorHAnsi"/>
          <w:sz w:val="20"/>
          <w:szCs w:val="20"/>
          <w:u w:val="single"/>
        </w:rPr>
      </w:pPr>
      <w:bookmarkStart w:id="24" w:name="_Toc97025853"/>
      <w:r w:rsidRPr="00340AE6">
        <w:rPr>
          <w:rFonts w:asciiTheme="minorHAnsi" w:hAnsiTheme="minorHAnsi" w:cstheme="minorHAnsi"/>
          <w:sz w:val="20"/>
          <w:szCs w:val="20"/>
          <w:u w:val="single"/>
        </w:rPr>
        <w:lastRenderedPageBreak/>
        <w:t xml:space="preserve">ZAŁĄCZNIK NR </w:t>
      </w:r>
      <w:r w:rsidR="00044C29" w:rsidRPr="00340AE6">
        <w:rPr>
          <w:rFonts w:asciiTheme="minorHAnsi" w:hAnsiTheme="minorHAnsi" w:cstheme="minorHAnsi"/>
          <w:sz w:val="20"/>
          <w:szCs w:val="20"/>
          <w:u w:val="single"/>
        </w:rPr>
        <w:t>6</w:t>
      </w:r>
      <w:r w:rsidR="00820631" w:rsidRPr="00340AE6">
        <w:rPr>
          <w:rFonts w:asciiTheme="minorHAnsi" w:hAnsiTheme="minorHAnsi" w:cstheme="minorHAnsi"/>
          <w:sz w:val="20"/>
          <w:szCs w:val="20"/>
          <w:u w:val="single"/>
        </w:rPr>
        <w:t xml:space="preserve"> – WYKAZ USŁUG PODOBNYCH</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(SKŁADANY NA WEZWANIE PRZEZ WYKONAWCĘ KTÓREGO OFERTA ZOSTANIE NAJWYŻEJ OCENIONA)</w:t>
      </w:r>
      <w:bookmarkEnd w:id="24"/>
    </w:p>
    <w:p w14:paraId="314AEC20" w14:textId="25E4262D" w:rsidR="00044C29" w:rsidRPr="00340AE6"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40AE6"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40AE6"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(nazwa Wykonawcy)</w:t>
            </w:r>
          </w:p>
        </w:tc>
      </w:tr>
    </w:tbl>
    <w:p w14:paraId="5716BA33" w14:textId="77777777" w:rsidR="00820631" w:rsidRPr="00340AE6" w:rsidRDefault="00820631" w:rsidP="003D3A2E">
      <w:pPr>
        <w:keepNext/>
        <w:spacing w:before="0" w:line="276" w:lineRule="auto"/>
        <w:rPr>
          <w:rFonts w:asciiTheme="minorHAnsi" w:hAnsiTheme="minorHAnsi" w:cstheme="minorHAnsi"/>
          <w:sz w:val="20"/>
          <w:szCs w:val="20"/>
        </w:rPr>
      </w:pPr>
    </w:p>
    <w:p w14:paraId="4A340B98" w14:textId="01A38F39" w:rsidR="00DE4AEA" w:rsidRPr="00340AE6" w:rsidRDefault="00BA6345" w:rsidP="003D3A2E">
      <w:pPr>
        <w:spacing w:before="0" w:line="276" w:lineRule="auto"/>
        <w:jc w:val="center"/>
        <w:rPr>
          <w:rFonts w:asciiTheme="minorHAnsi" w:hAnsiTheme="minorHAnsi" w:cstheme="minorHAnsi"/>
          <w:b/>
          <w:sz w:val="20"/>
          <w:szCs w:val="20"/>
        </w:rPr>
      </w:pPr>
      <w:r w:rsidRPr="00BA6345">
        <w:rPr>
          <w:rFonts w:asciiTheme="minorHAnsi" w:hAnsiTheme="minorHAnsi" w:cstheme="minorHAnsi"/>
          <w:b/>
          <w:sz w:val="20"/>
          <w:szCs w:val="20"/>
        </w:rPr>
        <w:t>Wymiana urządzeń HSM wraz ze wsparciem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40AE6" w14:paraId="46D46284" w14:textId="77777777" w:rsidTr="00B047D1">
        <w:trPr>
          <w:trHeight w:val="1128"/>
        </w:trPr>
        <w:tc>
          <w:tcPr>
            <w:tcW w:w="562" w:type="dxa"/>
            <w:shd w:val="clear" w:color="auto" w:fill="auto"/>
            <w:vAlign w:val="center"/>
          </w:tcPr>
          <w:p w14:paraId="26EFA36A" w14:textId="4F43DDEE" w:rsidR="00C03E08" w:rsidRPr="00340AE6" w:rsidRDefault="00C03E08" w:rsidP="003D3A2E">
            <w:pPr>
              <w:spacing w:before="0" w:line="276" w:lineRule="auto"/>
              <w:jc w:val="center"/>
              <w:rPr>
                <w:rFonts w:asciiTheme="minorHAnsi" w:hAnsiTheme="minorHAnsi" w:cstheme="minorHAnsi"/>
                <w:b/>
                <w:bCs/>
                <w:sz w:val="20"/>
                <w:szCs w:val="20"/>
              </w:rPr>
            </w:pPr>
            <w:bookmarkStart w:id="25" w:name="_Toc409695893"/>
            <w:bookmarkStart w:id="26" w:name="_Toc518474589"/>
            <w:bookmarkEnd w:id="25"/>
            <w:bookmarkEnd w:id="26"/>
            <w:r w:rsidRPr="00340AE6">
              <w:rPr>
                <w:rFonts w:asciiTheme="minorHAnsi" w:hAnsiTheme="minorHAnsi" w:cstheme="minorHAnsi"/>
                <w:b/>
                <w:bCs/>
                <w:sz w:val="20"/>
                <w:szCs w:val="20"/>
              </w:rPr>
              <w:t>Lp</w:t>
            </w:r>
            <w:r w:rsidR="00B047D1" w:rsidRPr="00340AE6">
              <w:rPr>
                <w:rFonts w:asciiTheme="minorHAnsi" w:hAnsiTheme="minorHAnsi" w:cstheme="minorHAnsi"/>
                <w:b/>
                <w:bCs/>
                <w:sz w:val="20"/>
                <w:szCs w:val="20"/>
              </w:rPr>
              <w:t>.</w:t>
            </w:r>
          </w:p>
        </w:tc>
        <w:tc>
          <w:tcPr>
            <w:tcW w:w="1985" w:type="dxa"/>
          </w:tcPr>
          <w:p w14:paraId="525CDEF7" w14:textId="77777777" w:rsidR="00C03E08" w:rsidRPr="00340AE6" w:rsidRDefault="00C03E08" w:rsidP="003D3A2E">
            <w:pPr>
              <w:spacing w:before="0" w:line="276" w:lineRule="auto"/>
              <w:jc w:val="center"/>
              <w:rPr>
                <w:rFonts w:asciiTheme="minorHAnsi" w:hAnsiTheme="minorHAnsi" w:cstheme="minorHAnsi"/>
                <w:bCs/>
                <w:sz w:val="20"/>
                <w:szCs w:val="20"/>
              </w:rPr>
            </w:pPr>
            <w:r w:rsidRPr="00340AE6">
              <w:rPr>
                <w:rFonts w:asciiTheme="minorHAnsi" w:hAnsiTheme="minorHAnsi" w:cstheme="minorHAnsi"/>
                <w:bCs/>
                <w:sz w:val="20"/>
                <w:szCs w:val="20"/>
              </w:rPr>
              <w:t>Nazwa podmiotu, dla którego wykonywano Projekt Podobny</w:t>
            </w:r>
          </w:p>
        </w:tc>
        <w:tc>
          <w:tcPr>
            <w:tcW w:w="2268" w:type="dxa"/>
            <w:shd w:val="clear" w:color="auto" w:fill="auto"/>
          </w:tcPr>
          <w:p w14:paraId="3AD426BC" w14:textId="7E4789E1" w:rsidR="007B5588" w:rsidRPr="00340AE6" w:rsidRDefault="00C03E08" w:rsidP="003D3A2E">
            <w:pPr>
              <w:spacing w:before="0" w:line="276" w:lineRule="auto"/>
              <w:jc w:val="center"/>
              <w:rPr>
                <w:rFonts w:asciiTheme="minorHAnsi" w:eastAsia="Calibri" w:hAnsiTheme="minorHAnsi" w:cstheme="minorHAnsi"/>
                <w:sz w:val="20"/>
                <w:szCs w:val="20"/>
              </w:rPr>
            </w:pPr>
            <w:r w:rsidRPr="00340AE6">
              <w:rPr>
                <w:rFonts w:asciiTheme="minorHAnsi" w:hAnsiTheme="minorHAnsi" w:cstheme="minorHAnsi"/>
                <w:bCs/>
                <w:sz w:val="20"/>
                <w:szCs w:val="20"/>
              </w:rPr>
              <w:t xml:space="preserve">Projekt </w:t>
            </w:r>
            <w:r w:rsidR="007B5588" w:rsidRPr="00340AE6">
              <w:rPr>
                <w:rFonts w:asciiTheme="minorHAnsi" w:eastAsia="Calibri" w:hAnsiTheme="minorHAnsi" w:cstheme="minorHAnsi"/>
                <w:sz w:val="20"/>
                <w:szCs w:val="20"/>
              </w:rPr>
              <w:t xml:space="preserve">którego przedmiotem </w:t>
            </w:r>
            <w:r w:rsidR="00253613" w:rsidRPr="00253613">
              <w:rPr>
                <w:rFonts w:asciiTheme="minorHAnsi" w:eastAsia="Calibri" w:hAnsiTheme="minorHAnsi" w:cstheme="minorHAnsi"/>
                <w:sz w:val="20"/>
                <w:szCs w:val="20"/>
              </w:rPr>
              <w:t>jest dostawa urządzeń HSM ze wsparciem</w:t>
            </w:r>
            <w:r w:rsidR="00253613">
              <w:rPr>
                <w:rFonts w:asciiTheme="minorHAnsi" w:eastAsia="Calibri" w:hAnsiTheme="minorHAnsi" w:cstheme="minorHAnsi"/>
                <w:sz w:val="20"/>
                <w:szCs w:val="20"/>
              </w:rPr>
              <w:t xml:space="preserve"> </w:t>
            </w:r>
            <w:r w:rsidR="00253613" w:rsidRPr="00253613">
              <w:rPr>
                <w:rFonts w:asciiTheme="minorHAnsi" w:eastAsia="Calibri" w:hAnsiTheme="minorHAnsi" w:cstheme="minorHAnsi"/>
                <w:sz w:val="20"/>
                <w:szCs w:val="20"/>
              </w:rPr>
              <w:t>serwisowym</w:t>
            </w:r>
          </w:p>
          <w:p w14:paraId="72F583D8" w14:textId="3E8AB34F" w:rsidR="00C03E08" w:rsidRPr="00340AE6" w:rsidRDefault="007B5588" w:rsidP="003D3A2E">
            <w:pPr>
              <w:spacing w:before="0" w:line="276" w:lineRule="auto"/>
              <w:jc w:val="center"/>
              <w:rPr>
                <w:rFonts w:asciiTheme="minorHAnsi" w:hAnsiTheme="minorHAnsi" w:cstheme="minorHAnsi"/>
                <w:b/>
                <w:bCs/>
                <w:sz w:val="20"/>
                <w:szCs w:val="20"/>
              </w:rPr>
            </w:pPr>
            <w:r w:rsidRPr="00340AE6" w:rsidDel="007B5588">
              <w:rPr>
                <w:rFonts w:asciiTheme="minorHAnsi" w:hAnsiTheme="minorHAnsi" w:cstheme="minorHAnsi"/>
                <w:bCs/>
                <w:sz w:val="20"/>
                <w:szCs w:val="20"/>
              </w:rPr>
              <w:t xml:space="preserve"> </w:t>
            </w:r>
            <w:r w:rsidR="00C03E08" w:rsidRPr="00340AE6">
              <w:rPr>
                <w:rFonts w:asciiTheme="minorHAnsi" w:hAnsiTheme="minorHAnsi" w:cstheme="minorHAnsi"/>
                <w:b/>
                <w:i/>
                <w:sz w:val="20"/>
                <w:szCs w:val="20"/>
              </w:rPr>
              <w:t>(TAK/NIE)</w:t>
            </w:r>
          </w:p>
        </w:tc>
        <w:tc>
          <w:tcPr>
            <w:tcW w:w="1843" w:type="dxa"/>
            <w:shd w:val="clear" w:color="auto" w:fill="auto"/>
          </w:tcPr>
          <w:p w14:paraId="4FCFF1ED" w14:textId="5D709694" w:rsidR="00C03E08" w:rsidRPr="00340AE6" w:rsidRDefault="00C03E08" w:rsidP="003D3A2E">
            <w:pPr>
              <w:spacing w:before="0" w:line="276" w:lineRule="auto"/>
              <w:ind w:left="-111" w:right="-112" w:firstLine="111"/>
              <w:jc w:val="center"/>
              <w:rPr>
                <w:rFonts w:asciiTheme="minorHAnsi" w:hAnsiTheme="minorHAnsi" w:cstheme="minorHAnsi"/>
                <w:i/>
                <w:sz w:val="20"/>
                <w:szCs w:val="20"/>
              </w:rPr>
            </w:pPr>
            <w:r w:rsidRPr="00340AE6">
              <w:rPr>
                <w:rFonts w:asciiTheme="minorHAnsi" w:hAnsiTheme="minorHAnsi" w:cstheme="minorHAnsi"/>
                <w:sz w:val="20"/>
                <w:szCs w:val="20"/>
              </w:rPr>
              <w:t xml:space="preserve">Projekt realizowany w okresie </w:t>
            </w:r>
            <w:r w:rsidRPr="00340AE6">
              <w:rPr>
                <w:rFonts w:asciiTheme="minorHAnsi" w:hAnsiTheme="minorHAnsi" w:cstheme="minorHAnsi"/>
                <w:b/>
                <w:sz w:val="20"/>
                <w:szCs w:val="20"/>
              </w:rPr>
              <w:t xml:space="preserve">ostatnich </w:t>
            </w:r>
            <w:r w:rsidR="003D3A2E" w:rsidRPr="00340AE6">
              <w:rPr>
                <w:rFonts w:asciiTheme="minorHAnsi" w:hAnsiTheme="minorHAnsi" w:cstheme="minorHAnsi"/>
                <w:b/>
                <w:sz w:val="20"/>
                <w:szCs w:val="20"/>
              </w:rPr>
              <w:t>3 </w:t>
            </w:r>
            <w:r w:rsidRPr="00340AE6">
              <w:rPr>
                <w:rFonts w:asciiTheme="minorHAnsi" w:hAnsiTheme="minorHAnsi" w:cstheme="minorHAnsi"/>
                <w:b/>
                <w:sz w:val="20"/>
                <w:szCs w:val="20"/>
              </w:rPr>
              <w:t>lat</w:t>
            </w:r>
            <w:r w:rsidRPr="00340AE6">
              <w:rPr>
                <w:rFonts w:asciiTheme="minorHAnsi" w:hAnsiTheme="minorHAnsi" w:cstheme="minorHAnsi"/>
                <w:sz w:val="20"/>
                <w:szCs w:val="20"/>
              </w:rPr>
              <w:t xml:space="preserve"> przed upływem terminu składania Ofert</w:t>
            </w:r>
          </w:p>
          <w:p w14:paraId="7780DFB2"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i/>
                <w:sz w:val="20"/>
                <w:szCs w:val="20"/>
              </w:rPr>
              <w:t>(TAK / NIE)</w:t>
            </w:r>
          </w:p>
        </w:tc>
        <w:tc>
          <w:tcPr>
            <w:tcW w:w="1559" w:type="dxa"/>
          </w:tcPr>
          <w:p w14:paraId="26129E43" w14:textId="77777777" w:rsidR="00C03E08" w:rsidRPr="00253613" w:rsidRDefault="00C03E08" w:rsidP="003D3A2E">
            <w:pPr>
              <w:spacing w:before="0" w:line="276" w:lineRule="auto"/>
              <w:ind w:left="-103"/>
              <w:jc w:val="center"/>
              <w:rPr>
                <w:rFonts w:asciiTheme="minorHAnsi" w:eastAsiaTheme="minorHAnsi" w:hAnsiTheme="minorHAnsi" w:cstheme="minorHAnsi"/>
                <w:b/>
                <w:sz w:val="20"/>
                <w:szCs w:val="20"/>
              </w:rPr>
            </w:pPr>
            <w:r w:rsidRPr="00422D1C">
              <w:rPr>
                <w:rFonts w:asciiTheme="minorHAnsi" w:hAnsiTheme="minorHAnsi" w:cstheme="minorHAnsi"/>
                <w:sz w:val="20"/>
                <w:szCs w:val="20"/>
              </w:rPr>
              <w:t>Projekt</w:t>
            </w:r>
            <w:r w:rsidRPr="00422D1C">
              <w:rPr>
                <w:rFonts w:asciiTheme="minorHAnsi" w:eastAsiaTheme="minorHAnsi" w:hAnsiTheme="minorHAnsi" w:cstheme="minorHAnsi"/>
                <w:sz w:val="20"/>
                <w:szCs w:val="20"/>
              </w:rPr>
              <w:t xml:space="preserve"> o wartości </w:t>
            </w:r>
            <w:r w:rsidRPr="00253613">
              <w:rPr>
                <w:rFonts w:asciiTheme="minorHAnsi" w:eastAsiaTheme="minorHAnsi" w:hAnsiTheme="minorHAnsi" w:cstheme="minorHAnsi"/>
                <w:b/>
                <w:sz w:val="20"/>
                <w:szCs w:val="20"/>
              </w:rPr>
              <w:t xml:space="preserve">minimum </w:t>
            </w:r>
          </w:p>
          <w:p w14:paraId="334E27B7" w14:textId="5ABC3D49" w:rsidR="00C03E08" w:rsidRPr="00422D1C" w:rsidRDefault="00253613" w:rsidP="003D3A2E">
            <w:pPr>
              <w:spacing w:before="0" w:line="276" w:lineRule="auto"/>
              <w:ind w:left="-103"/>
              <w:jc w:val="center"/>
              <w:rPr>
                <w:rFonts w:asciiTheme="minorHAnsi" w:eastAsiaTheme="minorHAnsi" w:hAnsiTheme="minorHAnsi" w:cstheme="minorHAnsi"/>
                <w:sz w:val="20"/>
                <w:szCs w:val="20"/>
              </w:rPr>
            </w:pPr>
            <w:r w:rsidRPr="00253613">
              <w:rPr>
                <w:rFonts w:asciiTheme="minorHAnsi" w:eastAsiaTheme="minorHAnsi" w:hAnsiTheme="minorHAnsi" w:cstheme="minorHAnsi"/>
                <w:b/>
                <w:sz w:val="20"/>
                <w:szCs w:val="20"/>
              </w:rPr>
              <w:t>5</w:t>
            </w:r>
            <w:r w:rsidR="007B5588" w:rsidRPr="00253613">
              <w:rPr>
                <w:rFonts w:asciiTheme="minorHAnsi" w:eastAsiaTheme="minorHAnsi" w:hAnsiTheme="minorHAnsi" w:cstheme="minorHAnsi"/>
                <w:b/>
                <w:sz w:val="20"/>
                <w:szCs w:val="20"/>
              </w:rPr>
              <w:t>00 </w:t>
            </w:r>
            <w:r w:rsidR="00C03E08" w:rsidRPr="00253613">
              <w:rPr>
                <w:rFonts w:asciiTheme="minorHAnsi" w:eastAsiaTheme="minorHAnsi" w:hAnsiTheme="minorHAnsi" w:cstheme="minorHAnsi"/>
                <w:b/>
                <w:sz w:val="20"/>
                <w:szCs w:val="20"/>
              </w:rPr>
              <w:t>000,00 zł</w:t>
            </w:r>
            <w:r w:rsidR="00C03E08" w:rsidRPr="00422D1C">
              <w:rPr>
                <w:rFonts w:asciiTheme="minorHAnsi" w:eastAsiaTheme="minorHAnsi" w:hAnsiTheme="minorHAnsi" w:cstheme="minorHAnsi"/>
                <w:b/>
                <w:sz w:val="20"/>
                <w:szCs w:val="20"/>
              </w:rPr>
              <w:t xml:space="preserve"> netto </w:t>
            </w:r>
          </w:p>
          <w:p w14:paraId="585653DF" w14:textId="77777777" w:rsidR="00C03E08" w:rsidRPr="00340AE6" w:rsidRDefault="00C03E08" w:rsidP="003D3A2E">
            <w:pPr>
              <w:spacing w:before="0" w:line="276" w:lineRule="auto"/>
              <w:ind w:left="-103"/>
              <w:jc w:val="center"/>
              <w:rPr>
                <w:rFonts w:asciiTheme="minorHAnsi" w:hAnsiTheme="minorHAnsi" w:cstheme="minorHAnsi"/>
                <w:b/>
                <w:bCs/>
                <w:i/>
                <w:sz w:val="20"/>
                <w:szCs w:val="20"/>
              </w:rPr>
            </w:pPr>
            <w:r w:rsidRPr="00422D1C">
              <w:rPr>
                <w:rFonts w:asciiTheme="minorHAnsi" w:hAnsiTheme="minorHAnsi" w:cstheme="minorHAnsi"/>
                <w:b/>
                <w:i/>
                <w:sz w:val="20"/>
                <w:szCs w:val="20"/>
              </w:rPr>
              <w:t>(TAK/NIE)</w:t>
            </w:r>
          </w:p>
        </w:tc>
        <w:tc>
          <w:tcPr>
            <w:tcW w:w="1843" w:type="dxa"/>
          </w:tcPr>
          <w:p w14:paraId="02DC7B4A" w14:textId="77777777" w:rsidR="00C03E08" w:rsidRPr="00340AE6" w:rsidRDefault="00C03E08" w:rsidP="003D3A2E">
            <w:pPr>
              <w:spacing w:before="0" w:line="276" w:lineRule="auto"/>
              <w:ind w:left="-106" w:right="-111"/>
              <w:jc w:val="center"/>
              <w:rPr>
                <w:rFonts w:asciiTheme="minorHAnsi" w:hAnsiTheme="minorHAnsi" w:cstheme="minorHAnsi"/>
                <w:bCs/>
                <w:sz w:val="20"/>
                <w:szCs w:val="20"/>
              </w:rPr>
            </w:pPr>
            <w:r w:rsidRPr="00340AE6">
              <w:rPr>
                <w:rFonts w:asciiTheme="minorHAnsi" w:hAnsiTheme="minorHAnsi" w:cstheme="minorHAnsi"/>
                <w:bCs/>
                <w:sz w:val="20"/>
                <w:szCs w:val="20"/>
              </w:rPr>
              <w:t xml:space="preserve">Dowód należytego wykonania Projektu </w:t>
            </w:r>
          </w:p>
          <w:p w14:paraId="5F728139" w14:textId="77777777" w:rsidR="00C03E08" w:rsidRPr="00340AE6" w:rsidRDefault="00C03E08" w:rsidP="003D3A2E">
            <w:pPr>
              <w:spacing w:before="0" w:line="276" w:lineRule="auto"/>
              <w:ind w:left="-106"/>
              <w:jc w:val="center"/>
              <w:rPr>
                <w:rFonts w:asciiTheme="minorHAnsi" w:eastAsia="Arial Unicode MS" w:hAnsiTheme="minorHAnsi" w:cstheme="minorHAnsi"/>
                <w:b/>
                <w:bCs/>
                <w:sz w:val="20"/>
                <w:szCs w:val="20"/>
              </w:rPr>
            </w:pPr>
            <w:r w:rsidRPr="00340AE6">
              <w:rPr>
                <w:rFonts w:asciiTheme="minorHAnsi" w:hAnsiTheme="minorHAnsi" w:cstheme="minorHAnsi"/>
                <w:b/>
                <w:bCs/>
                <w:sz w:val="20"/>
                <w:szCs w:val="20"/>
              </w:rPr>
              <w:t>(nazwa i oznaczenie dokumentu)</w:t>
            </w:r>
          </w:p>
        </w:tc>
      </w:tr>
      <w:tr w:rsidR="00C03E08" w:rsidRPr="00340AE6" w14:paraId="78676779" w14:textId="77777777" w:rsidTr="00B047D1">
        <w:trPr>
          <w:trHeight w:val="658"/>
        </w:trPr>
        <w:tc>
          <w:tcPr>
            <w:tcW w:w="562" w:type="dxa"/>
            <w:shd w:val="clear" w:color="auto" w:fill="auto"/>
            <w:vAlign w:val="center"/>
          </w:tcPr>
          <w:p w14:paraId="5CD447A1"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1</w:t>
            </w:r>
          </w:p>
        </w:tc>
        <w:tc>
          <w:tcPr>
            <w:tcW w:w="1985" w:type="dxa"/>
          </w:tcPr>
          <w:p w14:paraId="56CCD7F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40AE6"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40AE6" w:rsidRDefault="00C03E08" w:rsidP="003D3A2E">
            <w:pPr>
              <w:spacing w:before="0" w:line="276" w:lineRule="auto"/>
              <w:jc w:val="left"/>
              <w:rPr>
                <w:rFonts w:asciiTheme="minorHAnsi" w:hAnsiTheme="minorHAnsi" w:cstheme="minorHAnsi"/>
                <w:sz w:val="20"/>
                <w:szCs w:val="20"/>
              </w:rPr>
            </w:pPr>
          </w:p>
        </w:tc>
      </w:tr>
      <w:tr w:rsidR="00C03E08" w:rsidRPr="00340AE6" w14:paraId="5CABB302" w14:textId="77777777" w:rsidTr="00B047D1">
        <w:trPr>
          <w:trHeight w:val="696"/>
        </w:trPr>
        <w:tc>
          <w:tcPr>
            <w:tcW w:w="562" w:type="dxa"/>
            <w:shd w:val="clear" w:color="auto" w:fill="auto"/>
            <w:vAlign w:val="center"/>
          </w:tcPr>
          <w:p w14:paraId="31F973E9"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2</w:t>
            </w:r>
          </w:p>
        </w:tc>
        <w:tc>
          <w:tcPr>
            <w:tcW w:w="1985" w:type="dxa"/>
          </w:tcPr>
          <w:p w14:paraId="49E07B4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40AE6" w:rsidRDefault="00C03E08" w:rsidP="003D3A2E">
            <w:pPr>
              <w:spacing w:before="0" w:line="276" w:lineRule="auto"/>
              <w:jc w:val="left"/>
              <w:rPr>
                <w:rFonts w:asciiTheme="minorHAnsi" w:hAnsiTheme="minorHAnsi" w:cstheme="minorHAnsi"/>
                <w:sz w:val="20"/>
                <w:szCs w:val="20"/>
              </w:rPr>
            </w:pPr>
          </w:p>
        </w:tc>
      </w:tr>
      <w:tr w:rsidR="00C03E08" w:rsidRPr="00340AE6" w14:paraId="60FBCE45" w14:textId="77777777" w:rsidTr="00B047D1">
        <w:trPr>
          <w:trHeight w:val="696"/>
        </w:trPr>
        <w:tc>
          <w:tcPr>
            <w:tcW w:w="562" w:type="dxa"/>
            <w:shd w:val="clear" w:color="auto" w:fill="auto"/>
            <w:vAlign w:val="center"/>
          </w:tcPr>
          <w:p w14:paraId="41FF4624"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3</w:t>
            </w:r>
          </w:p>
        </w:tc>
        <w:tc>
          <w:tcPr>
            <w:tcW w:w="1985" w:type="dxa"/>
          </w:tcPr>
          <w:p w14:paraId="7932BAED"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40AE6"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40AE6" w:rsidRDefault="00C03E08" w:rsidP="003D3A2E">
      <w:pPr>
        <w:spacing w:before="0" w:line="276" w:lineRule="auto"/>
        <w:rPr>
          <w:rFonts w:asciiTheme="minorHAnsi" w:hAnsiTheme="minorHAnsi" w:cstheme="minorHAnsi"/>
          <w:b/>
          <w:color w:val="FF0000"/>
          <w:sz w:val="20"/>
          <w:szCs w:val="20"/>
        </w:rPr>
      </w:pPr>
      <w:r w:rsidRPr="00340AE6">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40AE6">
        <w:rPr>
          <w:rFonts w:asciiTheme="minorHAnsi" w:hAnsiTheme="minorHAnsi" w:cstheme="minorHAnsi"/>
          <w:sz w:val="20"/>
          <w:szCs w:val="20"/>
        </w:rPr>
        <w:t xml:space="preserve"> </w:t>
      </w:r>
      <w:r w:rsidRPr="00340AE6">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40AE6" w:rsidRDefault="00C03E08" w:rsidP="003D3A2E">
      <w:pPr>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40AE6">
        <w:rPr>
          <w:rFonts w:asciiTheme="minorHAnsi" w:hAnsiTheme="minorHAnsi" w:cstheme="minorHAnsi"/>
          <w:sz w:val="20"/>
          <w:szCs w:val="20"/>
        </w:rPr>
        <w:t xml:space="preserve">Przykład: </w:t>
      </w:r>
      <w:r w:rsidRPr="00340AE6">
        <w:rPr>
          <w:rFonts w:asciiTheme="minorHAnsi" w:hAnsiTheme="minorHAnsi" w:cstheme="minorHAnsi"/>
          <w:i/>
          <w:sz w:val="20"/>
          <w:szCs w:val="20"/>
        </w:rPr>
        <w:t>„Referencje do usługi nr 1”</w:t>
      </w:r>
    </w:p>
    <w:p w14:paraId="42736891" w14:textId="4414C4CA" w:rsidR="00C03E08" w:rsidRPr="00340AE6" w:rsidRDefault="00C03E08" w:rsidP="003D3A2E">
      <w:pPr>
        <w:keepNext/>
        <w:spacing w:before="0" w:line="276" w:lineRule="auto"/>
        <w:rPr>
          <w:rFonts w:asciiTheme="minorHAnsi" w:eastAsia="Calibri" w:hAnsiTheme="minorHAnsi" w:cstheme="minorHAnsi"/>
          <w:b/>
          <w:sz w:val="20"/>
          <w:szCs w:val="20"/>
        </w:rPr>
      </w:pPr>
      <w:r w:rsidRPr="00340AE6">
        <w:rPr>
          <w:rFonts w:asciiTheme="minorHAnsi" w:eastAsia="Calibri" w:hAnsiTheme="minorHAnsi" w:cstheme="minorHAnsi"/>
          <w:b/>
          <w:sz w:val="20"/>
          <w:szCs w:val="20"/>
        </w:rPr>
        <w:t>UWAGA:</w:t>
      </w:r>
      <w:r w:rsidR="00942D67" w:rsidRPr="00340AE6">
        <w:rPr>
          <w:rFonts w:asciiTheme="minorHAnsi" w:eastAsia="Calibri" w:hAnsiTheme="minorHAnsi" w:cstheme="minorHAnsi"/>
          <w:b/>
          <w:sz w:val="20"/>
          <w:szCs w:val="20"/>
        </w:rPr>
        <w:t xml:space="preserve"> </w:t>
      </w:r>
      <w:r w:rsidRPr="00340AE6">
        <w:rPr>
          <w:rFonts w:asciiTheme="minorHAnsi" w:eastAsia="Calibri" w:hAnsiTheme="minorHAnsi" w:cstheme="minorHAnsi"/>
          <w:sz w:val="20"/>
          <w:szCs w:val="20"/>
        </w:rPr>
        <w:t>w przypadku projektów trwających Zamawiający akceptuje jedynie referencje</w:t>
      </w:r>
      <w:r w:rsidRPr="00340AE6">
        <w:rPr>
          <w:rStyle w:val="Odwoaniedokomentarza"/>
          <w:rFonts w:asciiTheme="minorHAnsi" w:hAnsiTheme="minorHAnsi" w:cstheme="minorHAnsi"/>
          <w:sz w:val="20"/>
          <w:szCs w:val="20"/>
        </w:rPr>
        <w:t xml:space="preserve">, które </w:t>
      </w:r>
      <w:r w:rsidRPr="00340AE6">
        <w:rPr>
          <w:rFonts w:asciiTheme="minorHAnsi" w:eastAsia="Calibri" w:hAnsiTheme="minorHAnsi" w:cstheme="minorHAnsi"/>
          <w:sz w:val="20"/>
          <w:szCs w:val="20"/>
        </w:rPr>
        <w:t xml:space="preserve">winny być wystawione w okresie </w:t>
      </w:r>
      <w:r w:rsidRPr="00340AE6">
        <w:rPr>
          <w:rFonts w:asciiTheme="minorHAnsi" w:eastAsia="Calibri" w:hAnsiTheme="minorHAnsi" w:cstheme="minorHAnsi"/>
          <w:b/>
          <w:sz w:val="20"/>
          <w:szCs w:val="20"/>
        </w:rPr>
        <w:t>ostatnich 6 miesięcy od dnia składania ofert;</w:t>
      </w:r>
    </w:p>
    <w:p w14:paraId="607F553F" w14:textId="77777777" w:rsidR="00C03E08" w:rsidRPr="00340AE6"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40AE6"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w:t>
      </w:r>
      <w:r w:rsidRPr="00340AE6">
        <w:rPr>
          <w:rFonts w:asciiTheme="minorHAnsi" w:eastAsiaTheme="minorHAnsi" w:hAnsiTheme="minorHAnsi" w:cstheme="minorHAnsi"/>
          <w:i/>
          <w:sz w:val="20"/>
          <w:szCs w:val="20"/>
        </w:rPr>
        <w:t>projektów realizowanych na rzecz Zamawiającego</w:t>
      </w:r>
      <w:r w:rsidRPr="00340AE6">
        <w:rPr>
          <w:rFonts w:asciiTheme="minorHAnsi" w:eastAsiaTheme="minorHAnsi" w:hAnsiTheme="minorHAnsi" w:cstheme="minorHAnsi"/>
          <w:b/>
          <w:sz w:val="20"/>
          <w:szCs w:val="20"/>
        </w:rPr>
        <w:t xml:space="preserve"> </w:t>
      </w:r>
      <w:r w:rsidRPr="00340AE6">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40AE6">
        <w:rPr>
          <w:rFonts w:asciiTheme="minorHAnsi" w:hAnsiTheme="minorHAnsi" w:cstheme="minorHAnsi"/>
          <w:i/>
          <w:sz w:val="20"/>
          <w:szCs w:val="20"/>
        </w:rPr>
        <w:t xml:space="preserve"> </w:t>
      </w:r>
      <w:r w:rsidRPr="00340AE6">
        <w:rPr>
          <w:rFonts w:asciiTheme="minorHAnsi" w:hAnsiTheme="minorHAnsi" w:cstheme="minorHAnsi"/>
          <w:i/>
          <w:sz w:val="20"/>
          <w:szCs w:val="20"/>
        </w:rPr>
        <w:t xml:space="preserve">W celu umożliwienia weryfikacji wykonania projektu podobnego </w:t>
      </w:r>
      <w:r w:rsidRPr="00340AE6">
        <w:rPr>
          <w:rFonts w:asciiTheme="minorHAnsi" w:hAnsiTheme="minorHAnsi" w:cstheme="minorHAnsi"/>
          <w:b/>
          <w:i/>
          <w:sz w:val="20"/>
          <w:szCs w:val="20"/>
        </w:rPr>
        <w:t xml:space="preserve">konieczne </w:t>
      </w:r>
      <w:r w:rsidRPr="00340AE6">
        <w:rPr>
          <w:rFonts w:asciiTheme="minorHAnsi" w:hAnsiTheme="minorHAnsi" w:cstheme="minorHAnsi"/>
          <w:i/>
          <w:sz w:val="20"/>
          <w:szCs w:val="20"/>
        </w:rPr>
        <w:t>jest podanie niniejszych danych:</w:t>
      </w:r>
    </w:p>
    <w:p w14:paraId="72EF851E" w14:textId="77777777" w:rsidR="00C03E08" w:rsidRPr="00340AE6" w:rsidRDefault="00C03E08" w:rsidP="00340AE6">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40AE6" w:rsidRDefault="00C03E08" w:rsidP="00340AE6">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40AE6"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40AE6"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r>
      <w:tr w:rsidR="00820631" w:rsidRPr="00340AE6" w14:paraId="215972E3" w14:textId="77777777" w:rsidTr="00D7316E">
        <w:trPr>
          <w:trHeight w:val="380"/>
          <w:jc w:val="center"/>
        </w:trPr>
        <w:tc>
          <w:tcPr>
            <w:tcW w:w="4059" w:type="dxa"/>
            <w:hideMark/>
          </w:tcPr>
          <w:p w14:paraId="4C1C42C5" w14:textId="77777777" w:rsidR="00820631" w:rsidRPr="00340AE6" w:rsidRDefault="00820631"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hideMark/>
          </w:tcPr>
          <w:p w14:paraId="733A5EF3" w14:textId="00A6D29D" w:rsidR="00820631"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Pieczęć imienna i p</w:t>
            </w:r>
            <w:r w:rsidR="00820631" w:rsidRPr="00340AE6">
              <w:rPr>
                <w:rFonts w:asciiTheme="minorHAnsi" w:hAnsiTheme="minorHAnsi" w:cstheme="minorHAnsi"/>
                <w:b/>
                <w:sz w:val="20"/>
                <w:szCs w:val="20"/>
              </w:rPr>
              <w:t>odpis przedstawiciela(i) Wykonawcy</w:t>
            </w:r>
          </w:p>
        </w:tc>
      </w:tr>
    </w:tbl>
    <w:p w14:paraId="7B1C31C5"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40AE6" w:rsidRDefault="00820631" w:rsidP="003D3A2E">
      <w:pPr>
        <w:keepNext/>
        <w:spacing w:before="0" w:line="276" w:lineRule="auto"/>
        <w:rPr>
          <w:rFonts w:asciiTheme="minorHAnsi" w:hAnsiTheme="minorHAnsi" w:cstheme="minorHAnsi"/>
          <w:b/>
          <w:bCs/>
          <w:sz w:val="20"/>
          <w:szCs w:val="20"/>
          <w:u w:val="single"/>
        </w:rPr>
        <w:sectPr w:rsidR="00820631" w:rsidRPr="00340AE6" w:rsidSect="005E3821">
          <w:pgSz w:w="11906" w:h="16838" w:code="9"/>
          <w:pgMar w:top="851" w:right="991" w:bottom="851" w:left="1418" w:header="568" w:footer="709" w:gutter="0"/>
          <w:cols w:space="708"/>
          <w:titlePg/>
          <w:docGrid w:linePitch="360"/>
        </w:sectPr>
      </w:pPr>
    </w:p>
    <w:p w14:paraId="75311014" w14:textId="67D2E0DF" w:rsidR="0030391A" w:rsidRPr="00340AE6" w:rsidRDefault="0030391A" w:rsidP="003D3A2E">
      <w:pPr>
        <w:pStyle w:val="Nagwek4"/>
        <w:spacing w:before="0" w:after="0" w:line="276" w:lineRule="auto"/>
        <w:jc w:val="both"/>
        <w:rPr>
          <w:rFonts w:asciiTheme="minorHAnsi" w:hAnsiTheme="minorHAnsi" w:cstheme="minorHAnsi"/>
          <w:sz w:val="20"/>
          <w:szCs w:val="20"/>
          <w:u w:val="single"/>
        </w:rPr>
      </w:pPr>
      <w:bookmarkStart w:id="27" w:name="_Toc97025854"/>
      <w:bookmarkEnd w:id="22"/>
      <w:bookmarkEnd w:id="23"/>
      <w:r w:rsidRPr="00340AE6">
        <w:rPr>
          <w:rFonts w:asciiTheme="minorHAnsi" w:hAnsiTheme="minorHAnsi" w:cstheme="minorHAnsi"/>
          <w:sz w:val="20"/>
          <w:szCs w:val="20"/>
          <w:u w:val="single"/>
        </w:rPr>
        <w:lastRenderedPageBreak/>
        <w:t>ZAŁĄCZNIK NR</w:t>
      </w:r>
      <w:r w:rsidR="00044C29" w:rsidRPr="00340AE6">
        <w:rPr>
          <w:rFonts w:asciiTheme="minorHAnsi" w:hAnsiTheme="minorHAnsi" w:cstheme="minorHAnsi"/>
          <w:sz w:val="20"/>
          <w:szCs w:val="20"/>
          <w:u w:val="single"/>
        </w:rPr>
        <w:t xml:space="preserve"> </w:t>
      </w:r>
      <w:r w:rsidR="00BF3C01" w:rsidRPr="00340AE6">
        <w:rPr>
          <w:rFonts w:asciiTheme="minorHAnsi" w:hAnsiTheme="minorHAnsi" w:cstheme="minorHAnsi"/>
          <w:sz w:val="20"/>
          <w:szCs w:val="20"/>
          <w:u w:val="single"/>
        </w:rPr>
        <w:t>7</w:t>
      </w:r>
      <w:r w:rsidRPr="00340AE6">
        <w:rPr>
          <w:rFonts w:asciiTheme="minorHAnsi" w:hAnsiTheme="minorHAnsi" w:cstheme="minorHAnsi"/>
          <w:sz w:val="20"/>
          <w:szCs w:val="20"/>
          <w:u w:val="single"/>
        </w:rPr>
        <w:t xml:space="preserve"> – OŚWIADCZENIE O UCZESTNICTWIE W GRUPIE KAPITAŁOWEJ</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(SKŁADANE NA WEZWANIE PRZEZ WYKONAWCĘ KTÓREGO OFERTA ZOSTANIE NAJWYŻEJ OCENIONA)</w:t>
      </w:r>
      <w:bookmarkEnd w:id="27"/>
    </w:p>
    <w:p w14:paraId="7642B64A" w14:textId="77777777" w:rsidR="0030391A" w:rsidRPr="00340AE6"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40AE6" w14:paraId="11990EA7" w14:textId="77777777" w:rsidTr="00EB14DC">
        <w:trPr>
          <w:trHeight w:val="1067"/>
        </w:trPr>
        <w:tc>
          <w:tcPr>
            <w:tcW w:w="3850" w:type="dxa"/>
            <w:vAlign w:val="bottom"/>
          </w:tcPr>
          <w:p w14:paraId="78582BCA" w14:textId="77777777" w:rsidR="0030391A" w:rsidRPr="00340AE6" w:rsidRDefault="0030391A" w:rsidP="003D3A2E">
            <w:pPr>
              <w:pStyle w:val="WW-Legenda"/>
              <w:spacing w:line="276" w:lineRule="auto"/>
              <w:ind w:right="-313"/>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40AE6" w:rsidRDefault="0030391A" w:rsidP="003D3A2E">
            <w:pPr>
              <w:pStyle w:val="WW-Legenda"/>
              <w:spacing w:line="276" w:lineRule="auto"/>
              <w:ind w:right="-313"/>
              <w:jc w:val="right"/>
              <w:rPr>
                <w:rFonts w:asciiTheme="minorHAnsi" w:hAnsiTheme="minorHAnsi" w:cstheme="minorHAnsi"/>
                <w:b w:val="0"/>
                <w:bCs w:val="0"/>
              </w:rPr>
            </w:pPr>
          </w:p>
        </w:tc>
      </w:tr>
      <w:tr w:rsidR="0030391A" w:rsidRPr="00340AE6"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40AE6" w:rsidRDefault="0030391A" w:rsidP="003D3A2E">
            <w:pPr>
              <w:spacing w:before="0" w:line="276" w:lineRule="auto"/>
              <w:jc w:val="center"/>
              <w:rPr>
                <w:rFonts w:asciiTheme="minorHAnsi" w:hAnsiTheme="minorHAnsi" w:cstheme="minorHAnsi"/>
                <w:b/>
                <w:sz w:val="20"/>
                <w:szCs w:val="20"/>
              </w:rPr>
            </w:pPr>
          </w:p>
          <w:p w14:paraId="571DE7FF" w14:textId="3114FB83" w:rsidR="0030391A" w:rsidRPr="00340AE6" w:rsidRDefault="00BA6345" w:rsidP="003D3A2E">
            <w:pPr>
              <w:spacing w:before="0" w:line="276" w:lineRule="auto"/>
              <w:jc w:val="center"/>
              <w:rPr>
                <w:rFonts w:asciiTheme="minorHAnsi" w:hAnsiTheme="minorHAnsi" w:cstheme="minorHAnsi"/>
                <w:b/>
                <w:bCs/>
                <w:color w:val="FFFFFF"/>
                <w:sz w:val="20"/>
                <w:szCs w:val="20"/>
              </w:rPr>
            </w:pPr>
            <w:r w:rsidRPr="00BA6345">
              <w:rPr>
                <w:rFonts w:asciiTheme="minorHAnsi" w:hAnsiTheme="minorHAnsi" w:cstheme="minorHAnsi"/>
                <w:b/>
                <w:sz w:val="20"/>
                <w:szCs w:val="20"/>
              </w:rPr>
              <w:t>Wymiana urządzeń HSM wraz ze wsparciem</w:t>
            </w:r>
          </w:p>
        </w:tc>
      </w:tr>
    </w:tbl>
    <w:p w14:paraId="64FA1E84"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Działając w imieniu i na rzecz (nazwa/firma/adres Wykonawcy) </w:t>
      </w:r>
    </w:p>
    <w:p w14:paraId="2219D569"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719E885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31E22B56" w14:textId="77777777" w:rsidR="0030391A" w:rsidRPr="00340AE6" w:rsidRDefault="0030391A" w:rsidP="00340AE6">
      <w:pPr>
        <w:numPr>
          <w:ilvl w:val="0"/>
          <w:numId w:val="51"/>
        </w:num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40AE6">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40AE6"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Adres</w:t>
            </w:r>
          </w:p>
        </w:tc>
      </w:tr>
      <w:tr w:rsidR="0030391A" w:rsidRPr="00340AE6"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40AE6"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331CFE8" w14:textId="77777777" w:rsidTr="00EB14DC">
        <w:trPr>
          <w:jc w:val="center"/>
        </w:trPr>
        <w:tc>
          <w:tcPr>
            <w:tcW w:w="4059" w:type="dxa"/>
            <w:tcBorders>
              <w:top w:val="nil"/>
              <w:left w:val="nil"/>
              <w:bottom w:val="nil"/>
              <w:right w:val="nil"/>
            </w:tcBorders>
          </w:tcPr>
          <w:p w14:paraId="7D726268"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6901D6E3"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40AE6" w:rsidRDefault="0030391A" w:rsidP="00340AE6">
      <w:pPr>
        <w:numPr>
          <w:ilvl w:val="0"/>
          <w:numId w:val="51"/>
        </w:numPr>
        <w:suppressAutoHyphens/>
        <w:spacing w:before="0" w:line="276" w:lineRule="auto"/>
        <w:ind w:right="584"/>
        <w:rPr>
          <w:rFonts w:asciiTheme="minorHAnsi" w:hAnsiTheme="minorHAnsi" w:cstheme="minorHAnsi"/>
          <w:color w:val="000000" w:themeColor="text1"/>
          <w:sz w:val="20"/>
          <w:szCs w:val="20"/>
          <w:lang w:eastAsia="ar-SA"/>
        </w:rPr>
      </w:pPr>
      <w:r w:rsidRPr="00340AE6">
        <w:rPr>
          <w:rFonts w:asciiTheme="minorHAnsi" w:hAnsiTheme="minorHAnsi" w:cstheme="minorHAnsi"/>
          <w:color w:val="000000" w:themeColor="text1"/>
          <w:sz w:val="20"/>
          <w:szCs w:val="20"/>
          <w:lang w:eastAsia="ar-SA"/>
        </w:rPr>
        <w:t xml:space="preserve">* oświadczam, że nie przynależę do tej samej grupy kapitałowej </w:t>
      </w:r>
      <w:r w:rsidRPr="00340AE6">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FFA66B9" w14:textId="77777777" w:rsidTr="00EB14DC">
        <w:trPr>
          <w:jc w:val="center"/>
        </w:trPr>
        <w:tc>
          <w:tcPr>
            <w:tcW w:w="4059" w:type="dxa"/>
            <w:tcBorders>
              <w:top w:val="nil"/>
              <w:left w:val="nil"/>
              <w:bottom w:val="nil"/>
              <w:right w:val="nil"/>
            </w:tcBorders>
          </w:tcPr>
          <w:p w14:paraId="3388DA0F"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54439C53"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40AE6"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40AE6">
        <w:rPr>
          <w:rFonts w:asciiTheme="minorHAnsi" w:hAnsiTheme="minorHAnsi" w:cstheme="minorHAnsi"/>
          <w:b/>
          <w:i/>
          <w:color w:val="FF0000"/>
          <w:sz w:val="20"/>
          <w:szCs w:val="20"/>
          <w:lang w:eastAsia="ar-SA"/>
        </w:rPr>
        <w:t>* niepotrzebne skreślić</w:t>
      </w:r>
    </w:p>
    <w:p w14:paraId="2D73CC2F" w14:textId="77777777" w:rsidR="0030391A" w:rsidRPr="00340AE6"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40AE6">
        <w:rPr>
          <w:rFonts w:asciiTheme="minorHAnsi" w:hAnsiTheme="minorHAnsi" w:cstheme="minorHAnsi"/>
          <w:b/>
          <w:i/>
          <w:color w:val="FF0000"/>
          <w:sz w:val="20"/>
          <w:szCs w:val="20"/>
          <w:lang w:eastAsia="ar-SA"/>
        </w:rPr>
        <w:t>**wypełnić w przypadku, gdy Wykonawca należy do grupy kapitałowej</w:t>
      </w:r>
    </w:p>
    <w:p w14:paraId="6DD8680F" w14:textId="2FD122BC" w:rsidR="00031B2A" w:rsidRPr="00340AE6" w:rsidRDefault="00031B2A" w:rsidP="003D3A2E">
      <w:pPr>
        <w:spacing w:before="0" w:after="200" w:line="276" w:lineRule="auto"/>
        <w:jc w:val="left"/>
        <w:rPr>
          <w:rFonts w:asciiTheme="minorHAnsi" w:hAnsiTheme="minorHAnsi" w:cstheme="minorHAnsi"/>
          <w:b/>
          <w:bCs/>
          <w:sz w:val="20"/>
          <w:szCs w:val="20"/>
          <w:u w:val="single"/>
        </w:rPr>
      </w:pPr>
      <w:bookmarkStart w:id="28" w:name="_Toc97025855"/>
      <w:bookmarkStart w:id="29" w:name="_GoBack"/>
      <w:bookmarkEnd w:id="29"/>
    </w:p>
    <w:bookmarkEnd w:id="28"/>
    <w:sectPr w:rsidR="00031B2A" w:rsidRPr="00340AE6" w:rsidSect="00CC08B4">
      <w:headerReference w:type="default" r:id="rId21"/>
      <w:footerReference w:type="default" r:id="rId22"/>
      <w:headerReference w:type="first" r:id="rId23"/>
      <w:pgSz w:w="11906" w:h="16838" w:code="9"/>
      <w:pgMar w:top="1418" w:right="991"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AF5B" w16cex:dateUtc="2023-10-03T1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93E8" w14:textId="77777777" w:rsidR="00E82070" w:rsidRDefault="00E82070" w:rsidP="007A1C80">
      <w:pPr>
        <w:spacing w:before="0"/>
      </w:pPr>
      <w:r>
        <w:separator/>
      </w:r>
    </w:p>
  </w:endnote>
  <w:endnote w:type="continuationSeparator" w:id="0">
    <w:p w14:paraId="39420DC5" w14:textId="77777777" w:rsidR="00E82070" w:rsidRDefault="00E82070" w:rsidP="007A1C80">
      <w:pPr>
        <w:spacing w:before="0"/>
      </w:pPr>
      <w:r>
        <w:continuationSeparator/>
      </w:r>
    </w:p>
  </w:endnote>
  <w:endnote w:type="continuationNotice" w:id="1">
    <w:p w14:paraId="2F0A5FB7" w14:textId="77777777" w:rsidR="00E82070" w:rsidRDefault="00E820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BE29AD0" w:rsidR="00E82070" w:rsidRPr="00942D67" w:rsidRDefault="00E82070"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19</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E82070" w:rsidRPr="00CC08B4" w:rsidRDefault="00E8207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5065CAB" w:rsidR="00E82070" w:rsidRPr="006C4383" w:rsidRDefault="00E8207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E82070" w:rsidRPr="00902DE3" w:rsidRDefault="00E8207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B58A12A" w:rsidR="00E82070" w:rsidRPr="006467C1" w:rsidRDefault="00E8207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2FAD" w14:textId="77777777" w:rsidR="00E82070" w:rsidRDefault="00E82070" w:rsidP="007A1C80">
      <w:pPr>
        <w:spacing w:before="0"/>
      </w:pPr>
      <w:r>
        <w:separator/>
      </w:r>
    </w:p>
  </w:footnote>
  <w:footnote w:type="continuationSeparator" w:id="0">
    <w:p w14:paraId="15C0375A" w14:textId="77777777" w:rsidR="00E82070" w:rsidRDefault="00E82070" w:rsidP="007A1C80">
      <w:pPr>
        <w:spacing w:before="0"/>
      </w:pPr>
      <w:r>
        <w:continuationSeparator/>
      </w:r>
    </w:p>
  </w:footnote>
  <w:footnote w:type="continuationNotice" w:id="1">
    <w:p w14:paraId="5E08F3F6" w14:textId="77777777" w:rsidR="00E82070" w:rsidRDefault="00E82070">
      <w:pPr>
        <w:spacing w:before="0"/>
      </w:pPr>
    </w:p>
  </w:footnote>
  <w:footnote w:id="2">
    <w:p w14:paraId="23B12575" w14:textId="77777777" w:rsidR="00E82070" w:rsidRPr="005A30E6" w:rsidRDefault="00E82070" w:rsidP="00BC50B7">
      <w:pPr>
        <w:rPr>
          <w:rFonts w:asciiTheme="minorHAnsi" w:eastAsiaTheme="minorHAnsi" w:hAnsiTheme="minorHAnsi" w:cstheme="minorHAnsi"/>
          <w:sz w:val="20"/>
          <w:szCs w:val="20"/>
          <w:highlight w:val="lightGray"/>
          <w:lang w:eastAsia="en-US"/>
        </w:rPr>
      </w:pPr>
      <w:r w:rsidRPr="005A30E6">
        <w:rPr>
          <w:rStyle w:val="Odwoanieprzypisudolnego"/>
          <w:rFonts w:asciiTheme="minorHAnsi" w:hAnsiTheme="minorHAnsi" w:cstheme="minorHAnsi"/>
          <w:szCs w:val="20"/>
          <w:highlight w:val="lightGray"/>
        </w:rPr>
        <w:footnoteRef/>
      </w:r>
      <w:r w:rsidRPr="005A30E6">
        <w:rPr>
          <w:rFonts w:asciiTheme="minorHAnsi" w:hAnsiTheme="minorHAnsi" w:cstheme="minorHAnsi"/>
          <w:szCs w:val="20"/>
          <w:highlight w:val="lightGray"/>
        </w:rPr>
        <w:t xml:space="preserve"> </w:t>
      </w:r>
      <w:r w:rsidRPr="005A30E6">
        <w:rPr>
          <w:rFonts w:asciiTheme="minorHAnsi" w:eastAsiaTheme="minorHAnsi" w:hAnsiTheme="minorHAnsi" w:cstheme="minorHAnsi"/>
          <w:b/>
          <w:sz w:val="20"/>
          <w:szCs w:val="20"/>
          <w:highlight w:val="lightGray"/>
          <w:lang w:eastAsia="en-US"/>
        </w:rPr>
        <w:t xml:space="preserve">Listy Sankcyjne </w:t>
      </w:r>
    </w:p>
    <w:p w14:paraId="5DF6CD7F" w14:textId="77777777" w:rsidR="00E82070" w:rsidRPr="005A30E6" w:rsidRDefault="00E82070" w:rsidP="00340AE6">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wykazy osób lub podmiotów określone w:</w:t>
      </w:r>
    </w:p>
    <w:p w14:paraId="603672BA" w14:textId="77777777" w:rsidR="00E82070" w:rsidRPr="005A30E6" w:rsidRDefault="00E82070"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E82070" w:rsidRPr="005A30E6" w:rsidRDefault="00E82070"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E82070" w:rsidRPr="005A30E6" w:rsidRDefault="00E82070" w:rsidP="00340AE6">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5A30E6">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E82070" w:rsidRPr="005A30E6" w:rsidRDefault="00E82070" w:rsidP="00BC50B7">
      <w:pPr>
        <w:pStyle w:val="Tekstprzypisudolnego"/>
        <w:rPr>
          <w:rFonts w:asciiTheme="minorHAnsi" w:eastAsiaTheme="minorHAnsi" w:hAnsiTheme="minorHAnsi" w:cstheme="minorHAnsi"/>
          <w:highlight w:val="lightGray"/>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E82070" w:rsidRPr="00891EB7" w:rsidRDefault="00E82070" w:rsidP="00BC50B7">
      <w:pPr>
        <w:pStyle w:val="Tekstprzypisudolnego"/>
        <w:rPr>
          <w:rFonts w:ascii="Arial" w:eastAsiaTheme="minorHAnsi" w:hAnsi="Arial" w:cs="Arial"/>
          <w:sz w:val="16"/>
          <w:szCs w:val="16"/>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82070" w:rsidRPr="00DD3397" w14:paraId="66786349" w14:textId="77777777" w:rsidTr="007E4C27">
      <w:trPr>
        <w:cantSplit/>
        <w:trHeight w:val="284"/>
      </w:trPr>
      <w:tc>
        <w:tcPr>
          <w:tcW w:w="6486" w:type="dxa"/>
          <w:tcBorders>
            <w:top w:val="nil"/>
            <w:left w:val="nil"/>
            <w:bottom w:val="nil"/>
            <w:right w:val="nil"/>
          </w:tcBorders>
        </w:tcPr>
        <w:p w14:paraId="18ECAC9A" w14:textId="5FBDF701" w:rsidR="00E82070" w:rsidRPr="00DD3397" w:rsidRDefault="00E82070"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E82070" w:rsidRPr="00DD3397" w:rsidRDefault="00E8207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82070"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E82070" w:rsidRPr="00DD3397" w:rsidRDefault="00E8207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3D4F7CAB" w:rsidR="00E82070" w:rsidRPr="006B4A38" w:rsidRDefault="00E82070" w:rsidP="005C6F8F">
          <w:pPr>
            <w:pStyle w:val="Nagwek"/>
            <w:spacing w:before="0"/>
            <w:jc w:val="right"/>
            <w:rPr>
              <w:rFonts w:asciiTheme="minorHAnsi" w:hAnsiTheme="minorHAnsi" w:cstheme="minorHAnsi"/>
              <w:bCs/>
              <w:sz w:val="18"/>
              <w:szCs w:val="18"/>
            </w:rPr>
          </w:pPr>
          <w:r w:rsidRPr="00BA6345">
            <w:rPr>
              <w:rFonts w:asciiTheme="minorHAnsi" w:hAnsiTheme="minorHAnsi" w:cstheme="minorHAnsi"/>
              <w:b/>
              <w:bCs/>
              <w:sz w:val="18"/>
              <w:szCs w:val="18"/>
            </w:rPr>
            <w:t>1400/DW00/ZT/KZ/2023/0000091416</w:t>
          </w:r>
        </w:p>
      </w:tc>
    </w:tr>
  </w:tbl>
  <w:p w14:paraId="6F0CB038" w14:textId="77777777" w:rsidR="00E82070" w:rsidRPr="00C842CA" w:rsidRDefault="00E82070"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E82070" w:rsidRPr="00DD3397" w14:paraId="586C100C" w14:textId="77777777" w:rsidTr="005C6F8F">
      <w:trPr>
        <w:cantSplit/>
        <w:trHeight w:val="284"/>
      </w:trPr>
      <w:tc>
        <w:tcPr>
          <w:tcW w:w="6489" w:type="dxa"/>
          <w:tcBorders>
            <w:top w:val="nil"/>
            <w:left w:val="nil"/>
            <w:bottom w:val="nil"/>
            <w:right w:val="nil"/>
          </w:tcBorders>
        </w:tcPr>
        <w:p w14:paraId="4BD59EEF" w14:textId="77777777" w:rsidR="00E82070" w:rsidRPr="00DD3397" w:rsidRDefault="00E82070"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E82070" w:rsidRPr="00DD3397" w:rsidRDefault="00E8207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82070"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E82070" w:rsidRPr="00DD3397" w:rsidRDefault="00E8207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2F25AD6" w:rsidR="00E82070" w:rsidRPr="00F737B7" w:rsidRDefault="00E82070" w:rsidP="005C6F8F">
          <w:pPr>
            <w:pStyle w:val="Nagwek"/>
            <w:spacing w:before="0"/>
            <w:jc w:val="right"/>
            <w:rPr>
              <w:rFonts w:asciiTheme="minorHAnsi" w:hAnsiTheme="minorHAnsi" w:cstheme="minorHAnsi"/>
              <w:b/>
              <w:bCs/>
              <w:sz w:val="18"/>
              <w:szCs w:val="18"/>
            </w:rPr>
          </w:pPr>
          <w:r w:rsidRPr="00BA6345">
            <w:rPr>
              <w:rFonts w:asciiTheme="minorHAnsi" w:hAnsiTheme="minorHAnsi" w:cstheme="minorHAnsi"/>
              <w:b/>
              <w:bCs/>
              <w:sz w:val="18"/>
              <w:szCs w:val="18"/>
            </w:rPr>
            <w:t>1400/DW00/ZT/KZ/2023/0000091416</w:t>
          </w:r>
        </w:p>
      </w:tc>
    </w:tr>
  </w:tbl>
  <w:p w14:paraId="61AE3A27" w14:textId="77777777" w:rsidR="00E82070" w:rsidRPr="00121F3A" w:rsidRDefault="00E8207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82070" w:rsidRPr="00DD3397" w14:paraId="24CD1EE5" w14:textId="77777777" w:rsidTr="00B047D1">
      <w:trPr>
        <w:cantSplit/>
        <w:trHeight w:val="284"/>
      </w:trPr>
      <w:tc>
        <w:tcPr>
          <w:tcW w:w="6486" w:type="dxa"/>
          <w:tcBorders>
            <w:top w:val="nil"/>
            <w:left w:val="nil"/>
            <w:bottom w:val="nil"/>
            <w:right w:val="nil"/>
          </w:tcBorders>
        </w:tcPr>
        <w:p w14:paraId="5371FC05" w14:textId="77777777" w:rsidR="00E82070" w:rsidRPr="00DD3397" w:rsidRDefault="00E82070"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E82070" w:rsidRPr="00DD3397" w:rsidRDefault="00E82070"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82070"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E82070" w:rsidRPr="00DD3397" w:rsidRDefault="00E82070"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09F4D880" w:rsidR="00E82070" w:rsidRPr="006B4A38" w:rsidRDefault="00E82070" w:rsidP="00031B2A">
          <w:pPr>
            <w:pStyle w:val="Nagwek"/>
            <w:spacing w:before="0"/>
            <w:jc w:val="right"/>
            <w:rPr>
              <w:rFonts w:asciiTheme="minorHAnsi" w:hAnsiTheme="minorHAnsi" w:cstheme="minorHAnsi"/>
              <w:bCs/>
              <w:sz w:val="18"/>
              <w:szCs w:val="18"/>
            </w:rPr>
          </w:pPr>
          <w:r w:rsidRPr="00BA6345">
            <w:rPr>
              <w:rFonts w:asciiTheme="minorHAnsi" w:hAnsiTheme="minorHAnsi" w:cstheme="minorHAnsi"/>
              <w:b/>
              <w:bCs/>
              <w:sz w:val="18"/>
              <w:szCs w:val="18"/>
            </w:rPr>
            <w:t>1400/DW00/ZT/KZ/2023/0000091416</w:t>
          </w:r>
        </w:p>
      </w:tc>
    </w:tr>
  </w:tbl>
  <w:p w14:paraId="10775515" w14:textId="7FE214E0" w:rsidR="00E82070" w:rsidRPr="00031B2A" w:rsidRDefault="00E82070"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E82070" w:rsidRPr="00933E1D" w:rsidRDefault="00E82070">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82070" w:rsidRPr="00DD3397" w14:paraId="7B656C5E" w14:textId="77777777" w:rsidTr="00B047D1">
      <w:trPr>
        <w:cantSplit/>
        <w:trHeight w:val="284"/>
      </w:trPr>
      <w:tc>
        <w:tcPr>
          <w:tcW w:w="6486" w:type="dxa"/>
          <w:tcBorders>
            <w:top w:val="nil"/>
            <w:left w:val="nil"/>
            <w:bottom w:val="nil"/>
            <w:right w:val="nil"/>
          </w:tcBorders>
        </w:tcPr>
        <w:p w14:paraId="2FA1730B" w14:textId="77777777" w:rsidR="00E82070" w:rsidRPr="00DD3397" w:rsidRDefault="00E82070"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E82070" w:rsidRPr="00DD3397" w:rsidRDefault="00E82070"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82070"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E82070" w:rsidRPr="00DD3397" w:rsidRDefault="00E82070"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17602B17" w:rsidR="00E82070" w:rsidRPr="006B4A38" w:rsidRDefault="00E82070" w:rsidP="00031B2A">
          <w:pPr>
            <w:pStyle w:val="Nagwek"/>
            <w:spacing w:before="0"/>
            <w:jc w:val="right"/>
            <w:rPr>
              <w:rFonts w:asciiTheme="minorHAnsi" w:hAnsiTheme="minorHAnsi" w:cstheme="minorHAnsi"/>
              <w:bCs/>
              <w:sz w:val="18"/>
              <w:szCs w:val="18"/>
            </w:rPr>
          </w:pPr>
          <w:r w:rsidRPr="00BA6345">
            <w:rPr>
              <w:rFonts w:asciiTheme="minorHAnsi" w:hAnsiTheme="minorHAnsi" w:cstheme="minorHAnsi"/>
              <w:b/>
              <w:bCs/>
              <w:sz w:val="18"/>
              <w:szCs w:val="18"/>
            </w:rPr>
            <w:t>1400/DW00/ZT/KZ/2023/0000091416</w:t>
          </w:r>
        </w:p>
      </w:tc>
    </w:tr>
  </w:tbl>
  <w:p w14:paraId="1696B5CC" w14:textId="6545ED2B" w:rsidR="00E82070" w:rsidRPr="00031B2A" w:rsidRDefault="00E82070"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36F07B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291219E4"/>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3C8D838">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0A54F9"/>
    <w:multiLevelType w:val="hybridMultilevel"/>
    <w:tmpl w:val="16947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2"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5BE40DB9"/>
    <w:multiLevelType w:val="multilevel"/>
    <w:tmpl w:val="D354D25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6" w15:restartNumberingAfterBreak="0">
    <w:nsid w:val="60946BC1"/>
    <w:multiLevelType w:val="hybridMultilevel"/>
    <w:tmpl w:val="4EFEFC4C"/>
    <w:lvl w:ilvl="0" w:tplc="838406C2">
      <w:start w:val="1"/>
      <w:numFmt w:val="lowerLetter"/>
      <w:lvlText w:val="%1)"/>
      <w:lvlJc w:val="left"/>
      <w:pPr>
        <w:ind w:left="2061" w:hanging="360"/>
      </w:pPr>
      <w:rPr>
        <w:rFonts w:hint="default"/>
        <w:b w:val="0"/>
        <w:color w:val="000000"/>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15:restartNumberingAfterBreak="0">
    <w:nsid w:val="65251B4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8"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2FC113E"/>
    <w:multiLevelType w:val="hybridMultilevel"/>
    <w:tmpl w:val="7A824BC6"/>
    <w:lvl w:ilvl="0" w:tplc="81003D40">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8861D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23"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82"/>
    <w:lvlOverride w:ilvl="0">
      <w:lvl w:ilvl="0">
        <w:start w:val="1"/>
        <w:numFmt w:val="lowerLetter"/>
        <w:lvlText w:val="%1)"/>
        <w:lvlJc w:val="left"/>
        <w:pPr>
          <w:ind w:left="1069" w:hanging="360"/>
        </w:pPr>
        <w:rPr>
          <w:rFonts w:cs="Times New Roman" w:hint="default"/>
          <w:b w:val="0"/>
          <w:bCs w:val="0"/>
          <w:i w:val="0"/>
        </w:rPr>
      </w:lvl>
    </w:lvlOverride>
  </w:num>
  <w:num w:numId="2">
    <w:abstractNumId w:val="79"/>
  </w:num>
  <w:num w:numId="3">
    <w:abstractNumId w:val="92"/>
  </w:num>
  <w:num w:numId="4">
    <w:abstractNumId w:val="58"/>
  </w:num>
  <w:num w:numId="5">
    <w:abstractNumId w:val="71"/>
  </w:num>
  <w:num w:numId="6">
    <w:abstractNumId w:val="84"/>
  </w:num>
  <w:num w:numId="7">
    <w:abstractNumId w:val="85"/>
  </w:num>
  <w:num w:numId="8">
    <w:abstractNumId w:val="30"/>
  </w:num>
  <w:num w:numId="9">
    <w:abstractNumId w:val="105"/>
  </w:num>
  <w:num w:numId="10">
    <w:abstractNumId w:val="90"/>
  </w:num>
  <w:num w:numId="11">
    <w:abstractNumId w:val="113"/>
  </w:num>
  <w:num w:numId="12">
    <w:abstractNumId w:val="22"/>
  </w:num>
  <w:num w:numId="13">
    <w:abstractNumId w:val="0"/>
  </w:num>
  <w:num w:numId="14">
    <w:abstractNumId w:val="79"/>
  </w:num>
  <w:num w:numId="15">
    <w:abstractNumId w:val="79"/>
  </w:num>
  <w:num w:numId="16">
    <w:abstractNumId w:val="108"/>
  </w:num>
  <w:num w:numId="17">
    <w:abstractNumId w:val="79"/>
  </w:num>
  <w:num w:numId="18">
    <w:abstractNumId w:val="83"/>
  </w:num>
  <w:num w:numId="19">
    <w:abstractNumId w:val="74"/>
  </w:num>
  <w:num w:numId="20">
    <w:abstractNumId w:val="120"/>
  </w:num>
  <w:num w:numId="21">
    <w:abstractNumId w:val="25"/>
  </w:num>
  <w:num w:numId="22">
    <w:abstractNumId w:val="68"/>
  </w:num>
  <w:num w:numId="23">
    <w:abstractNumId w:val="57"/>
  </w:num>
  <w:num w:numId="24">
    <w:abstractNumId w:val="93"/>
  </w:num>
  <w:num w:numId="25">
    <w:abstractNumId w:val="29"/>
  </w:num>
  <w:num w:numId="26">
    <w:abstractNumId w:val="47"/>
  </w:num>
  <w:num w:numId="27">
    <w:abstractNumId w:val="7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7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7"/>
  </w:num>
  <w:num w:numId="32">
    <w:abstractNumId w:val="107"/>
  </w:num>
  <w:num w:numId="33">
    <w:abstractNumId w:val="52"/>
  </w:num>
  <w:num w:numId="34">
    <w:abstractNumId w:val="7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7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79"/>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76"/>
  </w:num>
  <w:num w:numId="38">
    <w:abstractNumId w:val="54"/>
  </w:num>
  <w:num w:numId="39">
    <w:abstractNumId w:val="77"/>
  </w:num>
  <w:num w:numId="40">
    <w:abstractNumId w:val="73"/>
  </w:num>
  <w:num w:numId="41">
    <w:abstractNumId w:val="23"/>
  </w:num>
  <w:num w:numId="42">
    <w:abstractNumId w:val="119"/>
  </w:num>
  <w:num w:numId="43">
    <w:abstractNumId w:val="66"/>
  </w:num>
  <w:num w:numId="44">
    <w:abstractNumId w:val="82"/>
  </w:num>
  <w:num w:numId="45">
    <w:abstractNumId w:val="7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12"/>
  </w:num>
  <w:num w:numId="47">
    <w:abstractNumId w:val="88"/>
  </w:num>
  <w:num w:numId="48">
    <w:abstractNumId w:val="114"/>
  </w:num>
  <w:num w:numId="49">
    <w:abstractNumId w:val="56"/>
  </w:num>
  <w:num w:numId="50">
    <w:abstractNumId w:val="72"/>
  </w:num>
  <w:num w:numId="51">
    <w:abstractNumId w:val="40"/>
  </w:num>
  <w:num w:numId="52">
    <w:abstractNumId w:val="103"/>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69"/>
  </w:num>
  <w:num w:numId="57">
    <w:abstractNumId w:val="41"/>
  </w:num>
  <w:num w:numId="58">
    <w:abstractNumId w:val="70"/>
  </w:num>
  <w:num w:numId="59">
    <w:abstractNumId w:val="61"/>
  </w:num>
  <w:num w:numId="60">
    <w:abstractNumId w:val="38"/>
  </w:num>
  <w:num w:numId="61">
    <w:abstractNumId w:val="121"/>
  </w:num>
  <w:num w:numId="62">
    <w:abstractNumId w:val="104"/>
  </w:num>
  <w:num w:numId="63">
    <w:abstractNumId w:val="65"/>
  </w:num>
  <w:num w:numId="64">
    <w:abstractNumId w:val="80"/>
  </w:num>
  <w:num w:numId="65">
    <w:abstractNumId w:val="36"/>
  </w:num>
  <w:num w:numId="66">
    <w:abstractNumId w:val="46"/>
  </w:num>
  <w:num w:numId="67">
    <w:abstractNumId w:val="99"/>
  </w:num>
  <w:num w:numId="68">
    <w:abstractNumId w:val="101"/>
  </w:num>
  <w:num w:numId="69">
    <w:abstractNumId w:val="96"/>
  </w:num>
  <w:num w:numId="70">
    <w:abstractNumId w:val="28"/>
  </w:num>
  <w:num w:numId="71">
    <w:abstractNumId w:val="42"/>
  </w:num>
  <w:num w:numId="72">
    <w:abstractNumId w:val="97"/>
  </w:num>
  <w:num w:numId="73">
    <w:abstractNumId w:val="2"/>
  </w:num>
  <w:num w:numId="74">
    <w:abstractNumId w:val="1"/>
  </w:num>
  <w:num w:numId="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num>
  <w:num w:numId="77">
    <w:abstractNumId w:val="26"/>
  </w:num>
  <w:num w:numId="78">
    <w:abstractNumId w:val="31"/>
  </w:num>
  <w:num w:numId="79">
    <w:abstractNumId w:val="89"/>
  </w:num>
  <w:num w:numId="80">
    <w:abstractNumId w:val="53"/>
  </w:num>
  <w:num w:numId="81">
    <w:abstractNumId w:val="100"/>
  </w:num>
  <w:num w:numId="82">
    <w:abstractNumId w:val="55"/>
  </w:num>
  <w:num w:numId="83">
    <w:abstractNumId w:val="32"/>
  </w:num>
  <w:num w:numId="84">
    <w:abstractNumId w:val="34"/>
  </w:num>
  <w:num w:numId="85">
    <w:abstractNumId w:val="51"/>
  </w:num>
  <w:num w:numId="86">
    <w:abstractNumId w:val="59"/>
  </w:num>
  <w:num w:numId="87">
    <w:abstractNumId w:val="44"/>
  </w:num>
  <w:num w:numId="88">
    <w:abstractNumId w:val="64"/>
  </w:num>
  <w:num w:numId="89">
    <w:abstractNumId w:val="116"/>
  </w:num>
  <w:num w:numId="90">
    <w:abstractNumId w:val="27"/>
  </w:num>
  <w:num w:numId="91">
    <w:abstractNumId w:val="102"/>
  </w:num>
  <w:num w:numId="92">
    <w:abstractNumId w:val="94"/>
  </w:num>
  <w:num w:numId="93">
    <w:abstractNumId w:val="39"/>
  </w:num>
  <w:num w:numId="94">
    <w:abstractNumId w:val="37"/>
  </w:num>
  <w:num w:numId="95">
    <w:abstractNumId w:val="95"/>
  </w:num>
  <w:num w:numId="96">
    <w:abstractNumId w:val="60"/>
  </w:num>
  <w:num w:numId="97">
    <w:abstractNumId w:val="33"/>
  </w:num>
  <w:num w:numId="98">
    <w:abstractNumId w:val="122"/>
  </w:num>
  <w:num w:numId="99">
    <w:abstractNumId w:val="86"/>
  </w:num>
  <w:num w:numId="100">
    <w:abstractNumId w:val="62"/>
  </w:num>
  <w:num w:numId="101">
    <w:abstractNumId w:val="79"/>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02">
    <w:abstractNumId w:val="118"/>
  </w:num>
  <w:num w:numId="103">
    <w:abstractNumId w:val="123"/>
  </w:num>
  <w:num w:numId="104">
    <w:abstractNumId w:val="35"/>
  </w:num>
  <w:num w:numId="105">
    <w:abstractNumId w:val="115"/>
  </w:num>
  <w:num w:numId="106">
    <w:abstractNumId w:val="43"/>
  </w:num>
  <w:num w:numId="107">
    <w:abstractNumId w:val="21"/>
  </w:num>
  <w:num w:numId="108">
    <w:abstractNumId w:val="45"/>
  </w:num>
  <w:num w:numId="109">
    <w:abstractNumId w:val="111"/>
  </w:num>
  <w:num w:numId="110">
    <w:abstractNumId w:val="98"/>
  </w:num>
  <w:num w:numId="111">
    <w:abstractNumId w:val="24"/>
  </w:num>
  <w:num w:numId="112">
    <w:abstractNumId w:val="75"/>
  </w:num>
  <w:num w:numId="113">
    <w:abstractNumId w:val="91"/>
  </w:num>
  <w:num w:numId="114">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3E34"/>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163"/>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C99"/>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5693"/>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9F4"/>
    <w:rsid w:val="001B7BC7"/>
    <w:rsid w:val="001B7E55"/>
    <w:rsid w:val="001C04D3"/>
    <w:rsid w:val="001C05F4"/>
    <w:rsid w:val="001C174E"/>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CD"/>
    <w:rsid w:val="0024745A"/>
    <w:rsid w:val="00250FD7"/>
    <w:rsid w:val="0025103D"/>
    <w:rsid w:val="002513E1"/>
    <w:rsid w:val="00252161"/>
    <w:rsid w:val="00253091"/>
    <w:rsid w:val="0025327E"/>
    <w:rsid w:val="00253613"/>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1982"/>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C5F"/>
    <w:rsid w:val="00332EDE"/>
    <w:rsid w:val="0033358E"/>
    <w:rsid w:val="0033383E"/>
    <w:rsid w:val="003347D5"/>
    <w:rsid w:val="0033509C"/>
    <w:rsid w:val="003350E2"/>
    <w:rsid w:val="003352EF"/>
    <w:rsid w:val="00335C55"/>
    <w:rsid w:val="003368E8"/>
    <w:rsid w:val="00337E57"/>
    <w:rsid w:val="00340170"/>
    <w:rsid w:val="00340383"/>
    <w:rsid w:val="00340968"/>
    <w:rsid w:val="00340AE6"/>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03F0"/>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5E3D"/>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060"/>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3AA"/>
    <w:rsid w:val="00415EDD"/>
    <w:rsid w:val="004168A8"/>
    <w:rsid w:val="00416F67"/>
    <w:rsid w:val="00417A1B"/>
    <w:rsid w:val="00417C64"/>
    <w:rsid w:val="004217A5"/>
    <w:rsid w:val="00421941"/>
    <w:rsid w:val="00422230"/>
    <w:rsid w:val="00422AC0"/>
    <w:rsid w:val="00422C0B"/>
    <w:rsid w:val="00422D1C"/>
    <w:rsid w:val="00423DDE"/>
    <w:rsid w:val="00424E12"/>
    <w:rsid w:val="0042533C"/>
    <w:rsid w:val="004253D0"/>
    <w:rsid w:val="004257A9"/>
    <w:rsid w:val="00425919"/>
    <w:rsid w:val="00426A0F"/>
    <w:rsid w:val="004272CB"/>
    <w:rsid w:val="004278C1"/>
    <w:rsid w:val="00427E93"/>
    <w:rsid w:val="0043034A"/>
    <w:rsid w:val="0043131C"/>
    <w:rsid w:val="004326B3"/>
    <w:rsid w:val="00432F4E"/>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57F90"/>
    <w:rsid w:val="004607CA"/>
    <w:rsid w:val="00460956"/>
    <w:rsid w:val="00460A45"/>
    <w:rsid w:val="00461525"/>
    <w:rsid w:val="004617BA"/>
    <w:rsid w:val="00461B73"/>
    <w:rsid w:val="004620E3"/>
    <w:rsid w:val="00462EC2"/>
    <w:rsid w:val="004638E9"/>
    <w:rsid w:val="004648C3"/>
    <w:rsid w:val="004651F3"/>
    <w:rsid w:val="004657A2"/>
    <w:rsid w:val="0046590E"/>
    <w:rsid w:val="00466483"/>
    <w:rsid w:val="0046686B"/>
    <w:rsid w:val="00466EEA"/>
    <w:rsid w:val="0046701D"/>
    <w:rsid w:val="004672A6"/>
    <w:rsid w:val="00467965"/>
    <w:rsid w:val="00470221"/>
    <w:rsid w:val="004702EC"/>
    <w:rsid w:val="0047037C"/>
    <w:rsid w:val="00470B27"/>
    <w:rsid w:val="00471D8E"/>
    <w:rsid w:val="00472D99"/>
    <w:rsid w:val="00473AA1"/>
    <w:rsid w:val="00473B5A"/>
    <w:rsid w:val="0047439C"/>
    <w:rsid w:val="00474BE9"/>
    <w:rsid w:val="00475571"/>
    <w:rsid w:val="004760D4"/>
    <w:rsid w:val="00477090"/>
    <w:rsid w:val="0048004B"/>
    <w:rsid w:val="00480349"/>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0E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862"/>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71E"/>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2A0"/>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567"/>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70"/>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2CF"/>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05C0"/>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ABA"/>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1C56"/>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20A"/>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BE1"/>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595"/>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57"/>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BD5"/>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20C"/>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1994"/>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7B3"/>
    <w:rsid w:val="00B979A3"/>
    <w:rsid w:val="00B97B61"/>
    <w:rsid w:val="00BA0105"/>
    <w:rsid w:val="00BA0118"/>
    <w:rsid w:val="00BA098A"/>
    <w:rsid w:val="00BA100D"/>
    <w:rsid w:val="00BA372B"/>
    <w:rsid w:val="00BA3B7B"/>
    <w:rsid w:val="00BA4B76"/>
    <w:rsid w:val="00BA4D79"/>
    <w:rsid w:val="00BA6345"/>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4702"/>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812"/>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146"/>
    <w:rsid w:val="00CF621A"/>
    <w:rsid w:val="00CF62AA"/>
    <w:rsid w:val="00CF6866"/>
    <w:rsid w:val="00CF729B"/>
    <w:rsid w:val="00D0076C"/>
    <w:rsid w:val="00D00E38"/>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019F"/>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1FF"/>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D17"/>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63AE"/>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070"/>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45B"/>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11D"/>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9"/>
      </w:numPr>
    </w:pPr>
  </w:style>
  <w:style w:type="numbering" w:customStyle="1" w:styleId="Tyturozdziau">
    <w:name w:val="Tytuł rozdziału"/>
    <w:basedOn w:val="Bezlisty"/>
    <w:uiPriority w:val="99"/>
    <w:rsid w:val="008061FF"/>
    <w:pPr>
      <w:numPr>
        <w:numId w:val="7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7"/>
      </w:numPr>
    </w:pPr>
  </w:style>
  <w:style w:type="numbering" w:customStyle="1" w:styleId="Tyturozdziau1">
    <w:name w:val="Tytuł rozdziału1"/>
    <w:basedOn w:val="Bezlisty"/>
    <w:uiPriority w:val="99"/>
    <w:rsid w:val="008061FF"/>
    <w:pPr>
      <w:numPr>
        <w:numId w:val="6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1"/>
      </w:numPr>
    </w:pPr>
  </w:style>
  <w:style w:type="numbering" w:customStyle="1" w:styleId="Tyturozdziau3">
    <w:name w:val="Tytuł rozdziału3"/>
    <w:basedOn w:val="Bezlisty"/>
    <w:uiPriority w:val="99"/>
    <w:rsid w:val="008061FF"/>
    <w:pPr>
      <w:numPr>
        <w:numId w:val="6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0"/>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5"/>
      </w:numPr>
    </w:pPr>
  </w:style>
  <w:style w:type="numbering" w:customStyle="1" w:styleId="Tyturozdziau4">
    <w:name w:val="Tytuł rozdziału4"/>
    <w:basedOn w:val="Bezlisty"/>
    <w:uiPriority w:val="99"/>
    <w:rsid w:val="008061FF"/>
    <w:pPr>
      <w:numPr>
        <w:numId w:val="6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3"/>
      </w:numPr>
    </w:pPr>
  </w:style>
  <w:style w:type="numbering" w:customStyle="1" w:styleId="Tyturozdziau11">
    <w:name w:val="Tytuł rozdziału11"/>
    <w:basedOn w:val="Bezlisty"/>
    <w:uiPriority w:val="99"/>
    <w:rsid w:val="008061FF"/>
    <w:pPr>
      <w:numPr>
        <w:numId w:val="6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7"/>
      </w:numPr>
    </w:pPr>
  </w:style>
  <w:style w:type="numbering" w:customStyle="1" w:styleId="Zaimportowanystyl2">
    <w:name w:val="Zaimportowany styl 2"/>
    <w:rsid w:val="008061FF"/>
    <w:pPr>
      <w:numPr>
        <w:numId w:val="78"/>
      </w:numPr>
    </w:pPr>
  </w:style>
  <w:style w:type="numbering" w:customStyle="1" w:styleId="Zaimportowanystyl3">
    <w:name w:val="Zaimportowany styl 3"/>
    <w:rsid w:val="008061FF"/>
    <w:pPr>
      <w:numPr>
        <w:numId w:val="79"/>
      </w:numPr>
    </w:pPr>
  </w:style>
  <w:style w:type="numbering" w:customStyle="1" w:styleId="Zaimportowanystyl4">
    <w:name w:val="Zaimportowany styl 4"/>
    <w:rsid w:val="008061FF"/>
    <w:pPr>
      <w:numPr>
        <w:numId w:val="80"/>
      </w:numPr>
    </w:pPr>
  </w:style>
  <w:style w:type="numbering" w:customStyle="1" w:styleId="Zaimportowanystyl5">
    <w:name w:val="Zaimportowany styl 5"/>
    <w:rsid w:val="008061FF"/>
    <w:pPr>
      <w:numPr>
        <w:numId w:val="81"/>
      </w:numPr>
    </w:pPr>
  </w:style>
  <w:style w:type="numbering" w:customStyle="1" w:styleId="Zaimportowanystyl6">
    <w:name w:val="Zaimportowany styl 6"/>
    <w:rsid w:val="008061FF"/>
    <w:pPr>
      <w:numPr>
        <w:numId w:val="82"/>
      </w:numPr>
    </w:pPr>
  </w:style>
  <w:style w:type="numbering" w:customStyle="1" w:styleId="Zaimportowanystyl7">
    <w:name w:val="Zaimportowany styl 7"/>
    <w:rsid w:val="008061FF"/>
    <w:pPr>
      <w:numPr>
        <w:numId w:val="83"/>
      </w:numPr>
    </w:pPr>
  </w:style>
  <w:style w:type="numbering" w:customStyle="1" w:styleId="Zaimportowanystyl8">
    <w:name w:val="Zaimportowany styl 8"/>
    <w:rsid w:val="008061FF"/>
    <w:pPr>
      <w:numPr>
        <w:numId w:val="84"/>
      </w:numPr>
    </w:pPr>
  </w:style>
  <w:style w:type="character" w:customStyle="1" w:styleId="BrakA">
    <w:name w:val="Brak A"/>
    <w:rsid w:val="008061FF"/>
  </w:style>
  <w:style w:type="numbering" w:customStyle="1" w:styleId="Zaimportowanystyl36">
    <w:name w:val="Zaimportowany styl 36"/>
    <w:rsid w:val="008061FF"/>
    <w:pPr>
      <w:numPr>
        <w:numId w:val="85"/>
      </w:numPr>
    </w:pPr>
  </w:style>
  <w:style w:type="numbering" w:customStyle="1" w:styleId="Zaimportowanystyl11">
    <w:name w:val="Zaimportowany styl 11"/>
    <w:rsid w:val="008061FF"/>
    <w:pPr>
      <w:numPr>
        <w:numId w:val="8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A6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1107490">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n.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F549EAB-2E8E-4394-B07D-9608D22FBFCC}">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69529E6-1BAB-41E0-828D-D7E30031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2918</Words>
  <Characters>17513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2</cp:revision>
  <cp:lastPrinted>2023-02-17T11:02:00Z</cp:lastPrinted>
  <dcterms:created xsi:type="dcterms:W3CDTF">2023-10-25T10:00:00Z</dcterms:created>
  <dcterms:modified xsi:type="dcterms:W3CDTF">2023-10-25T10:00:00Z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